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FA06A" w14:textId="03540FE0" w:rsidR="001B0A22" w:rsidRPr="001941E9" w:rsidRDefault="001B0A22" w:rsidP="007C58AB">
      <w:pPr>
        <w:pStyle w:val="Nagwek1"/>
        <w:spacing w:before="0" w:line="276" w:lineRule="auto"/>
        <w:jc w:val="center"/>
        <w:rPr>
          <w:rFonts w:asciiTheme="minorHAnsi" w:hAnsiTheme="minorHAnsi" w:cstheme="minorHAnsi"/>
          <w:b/>
          <w:bCs/>
          <w:color w:val="auto"/>
          <w:sz w:val="40"/>
          <w:szCs w:val="40"/>
        </w:rPr>
      </w:pPr>
      <w:r w:rsidRPr="001941E9">
        <w:rPr>
          <w:rFonts w:asciiTheme="minorHAnsi" w:hAnsiTheme="minorHAnsi" w:cstheme="minorHAnsi"/>
          <w:b/>
          <w:bCs/>
          <w:color w:val="auto"/>
          <w:sz w:val="40"/>
          <w:szCs w:val="40"/>
        </w:rPr>
        <w:t xml:space="preserve">REGULAMIN </w:t>
      </w:r>
      <w:r w:rsidR="00391040" w:rsidRPr="001941E9">
        <w:rPr>
          <w:rFonts w:asciiTheme="minorHAnsi" w:hAnsiTheme="minorHAnsi" w:cstheme="minorHAnsi"/>
          <w:b/>
          <w:bCs/>
          <w:color w:val="auto"/>
          <w:sz w:val="40"/>
          <w:szCs w:val="40"/>
        </w:rPr>
        <w:t>NABORU</w:t>
      </w:r>
      <w:r w:rsidR="009F5671" w:rsidRPr="001941E9">
        <w:rPr>
          <w:rFonts w:asciiTheme="minorHAnsi" w:hAnsiTheme="minorHAnsi" w:cstheme="minorHAnsi"/>
          <w:b/>
          <w:bCs/>
          <w:color w:val="auto"/>
          <w:sz w:val="40"/>
          <w:szCs w:val="40"/>
        </w:rPr>
        <w:t xml:space="preserve"> PROJEKTÓW</w:t>
      </w:r>
    </w:p>
    <w:p w14:paraId="5F5DC369" w14:textId="35CF03CB" w:rsidR="009F5671" w:rsidRPr="001941E9" w:rsidRDefault="009F5671" w:rsidP="007C58AB">
      <w:pPr>
        <w:pStyle w:val="Nagwek1"/>
        <w:spacing w:before="0" w:line="276" w:lineRule="auto"/>
        <w:jc w:val="center"/>
        <w:rPr>
          <w:rFonts w:asciiTheme="minorHAnsi" w:hAnsiTheme="minorHAnsi" w:cstheme="minorHAnsi"/>
          <w:b/>
          <w:bCs/>
          <w:color w:val="auto"/>
          <w:sz w:val="40"/>
          <w:szCs w:val="40"/>
        </w:rPr>
      </w:pPr>
      <w:r w:rsidRPr="001941E9">
        <w:rPr>
          <w:rFonts w:asciiTheme="minorHAnsi" w:hAnsiTheme="minorHAnsi" w:cstheme="minorHAnsi"/>
          <w:b/>
          <w:bCs/>
          <w:color w:val="auto"/>
          <w:sz w:val="40"/>
          <w:szCs w:val="40"/>
        </w:rPr>
        <w:t>w trybie konkurencyjnym</w:t>
      </w:r>
    </w:p>
    <w:p w14:paraId="3BA9D5C1" w14:textId="7B113D54" w:rsidR="001B0A22" w:rsidRPr="001941E9" w:rsidRDefault="009F5671" w:rsidP="001941E9">
      <w:pPr>
        <w:pStyle w:val="Nagwek1"/>
        <w:spacing w:before="0" w:line="276" w:lineRule="auto"/>
        <w:jc w:val="center"/>
        <w:rPr>
          <w:rFonts w:asciiTheme="minorHAnsi" w:hAnsiTheme="minorHAnsi" w:cstheme="minorHAnsi"/>
          <w:b/>
          <w:bCs/>
          <w:color w:val="auto"/>
          <w:sz w:val="40"/>
          <w:szCs w:val="40"/>
        </w:rPr>
      </w:pPr>
      <w:r w:rsidRPr="001941E9">
        <w:rPr>
          <w:rFonts w:asciiTheme="minorHAnsi" w:hAnsiTheme="minorHAnsi" w:cstheme="minorHAnsi"/>
          <w:b/>
          <w:bCs/>
          <w:color w:val="auto"/>
          <w:sz w:val="40"/>
          <w:szCs w:val="40"/>
        </w:rPr>
        <w:t xml:space="preserve">dla </w:t>
      </w:r>
      <w:r w:rsidR="007E5794" w:rsidRPr="001941E9">
        <w:rPr>
          <w:rFonts w:asciiTheme="minorHAnsi" w:hAnsiTheme="minorHAnsi" w:cstheme="minorHAnsi"/>
          <w:b/>
          <w:bCs/>
          <w:color w:val="auto"/>
          <w:sz w:val="40"/>
          <w:szCs w:val="40"/>
        </w:rPr>
        <w:t>średnich przedsiębiorstw</w:t>
      </w:r>
    </w:p>
    <w:p w14:paraId="7601D9C1" w14:textId="7AD464E0" w:rsidR="001B0A22" w:rsidRPr="001941E9" w:rsidRDefault="001B0A22" w:rsidP="007C58AB">
      <w:pPr>
        <w:pStyle w:val="Nagwek1"/>
        <w:spacing w:before="0" w:line="276" w:lineRule="auto"/>
        <w:jc w:val="center"/>
        <w:rPr>
          <w:rFonts w:asciiTheme="minorHAnsi" w:hAnsiTheme="minorHAnsi" w:cstheme="minorHAnsi"/>
          <w:b/>
          <w:bCs/>
          <w:color w:val="auto"/>
          <w:sz w:val="40"/>
          <w:szCs w:val="40"/>
        </w:rPr>
      </w:pPr>
      <w:r w:rsidRPr="001941E9">
        <w:rPr>
          <w:rFonts w:asciiTheme="minorHAnsi" w:hAnsiTheme="minorHAnsi" w:cstheme="minorHAnsi"/>
          <w:b/>
          <w:bCs/>
          <w:color w:val="auto"/>
          <w:sz w:val="40"/>
          <w:szCs w:val="40"/>
        </w:rPr>
        <w:t>o dofinansowanie</w:t>
      </w:r>
      <w:r w:rsidR="007B5525" w:rsidRPr="001941E9">
        <w:rPr>
          <w:rFonts w:asciiTheme="minorHAnsi" w:hAnsiTheme="minorHAnsi" w:cstheme="minorHAnsi"/>
          <w:b/>
          <w:bCs/>
          <w:color w:val="auto"/>
          <w:sz w:val="40"/>
          <w:szCs w:val="40"/>
        </w:rPr>
        <w:t xml:space="preserve"> przedsięwzięć</w:t>
      </w:r>
    </w:p>
    <w:p w14:paraId="094F8DD7" w14:textId="5F6AC077" w:rsidR="009F5671" w:rsidRPr="001941E9" w:rsidRDefault="001B0A22" w:rsidP="00582F77">
      <w:pPr>
        <w:pStyle w:val="Nagwek1"/>
        <w:spacing w:before="0" w:line="276" w:lineRule="auto"/>
        <w:jc w:val="center"/>
        <w:rPr>
          <w:rFonts w:asciiTheme="minorHAnsi" w:hAnsiTheme="minorHAnsi" w:cstheme="minorHAnsi"/>
          <w:b/>
          <w:bCs/>
          <w:color w:val="auto"/>
          <w:sz w:val="40"/>
          <w:szCs w:val="40"/>
        </w:rPr>
      </w:pPr>
      <w:r w:rsidRPr="001941E9">
        <w:rPr>
          <w:rFonts w:asciiTheme="minorHAnsi" w:hAnsiTheme="minorHAnsi" w:cstheme="minorHAnsi"/>
          <w:b/>
          <w:bCs/>
          <w:color w:val="auto"/>
          <w:sz w:val="40"/>
          <w:szCs w:val="40"/>
        </w:rPr>
        <w:t>w ramach programu priorytetowego</w:t>
      </w:r>
    </w:p>
    <w:p w14:paraId="05A42D3D" w14:textId="1D66864D" w:rsidR="009F5671" w:rsidRPr="001941E9" w:rsidRDefault="003C29C8" w:rsidP="001941E9">
      <w:pPr>
        <w:pStyle w:val="Nagwek1"/>
        <w:spacing w:line="276" w:lineRule="auto"/>
        <w:jc w:val="center"/>
        <w:rPr>
          <w:rFonts w:asciiTheme="minorHAnsi" w:hAnsiTheme="minorHAnsi" w:cstheme="minorHAnsi"/>
          <w:b/>
          <w:bCs/>
          <w:color w:val="auto"/>
          <w:sz w:val="36"/>
          <w:szCs w:val="36"/>
        </w:rPr>
      </w:pPr>
      <w:r w:rsidRPr="001941E9">
        <w:rPr>
          <w:rFonts w:asciiTheme="minorHAnsi" w:hAnsiTheme="minorHAnsi" w:cstheme="minorHAnsi"/>
          <w:b/>
          <w:bCs/>
          <w:color w:val="auto"/>
          <w:sz w:val="36"/>
          <w:szCs w:val="36"/>
        </w:rPr>
        <w:t xml:space="preserve">Współfinansowanie projektów realizowanych </w:t>
      </w:r>
      <w:r w:rsidR="001941E9" w:rsidRPr="001941E9">
        <w:rPr>
          <w:rFonts w:asciiTheme="minorHAnsi" w:hAnsiTheme="minorHAnsi" w:cstheme="minorHAnsi"/>
          <w:b/>
          <w:bCs/>
          <w:color w:val="auto"/>
          <w:sz w:val="36"/>
          <w:szCs w:val="36"/>
        </w:rPr>
        <w:br/>
      </w:r>
      <w:r w:rsidRPr="001941E9">
        <w:rPr>
          <w:rFonts w:asciiTheme="minorHAnsi" w:hAnsiTheme="minorHAnsi" w:cstheme="minorHAnsi"/>
          <w:b/>
          <w:bCs/>
          <w:color w:val="auto"/>
          <w:sz w:val="36"/>
          <w:szCs w:val="36"/>
        </w:rPr>
        <w:t xml:space="preserve">w ramach Programu Fundusze Europejskie na </w:t>
      </w:r>
      <w:r w:rsidR="003445CA" w:rsidRPr="001941E9">
        <w:rPr>
          <w:rFonts w:asciiTheme="minorHAnsi" w:hAnsiTheme="minorHAnsi" w:cstheme="minorHAnsi"/>
          <w:b/>
          <w:bCs/>
          <w:color w:val="auto"/>
          <w:sz w:val="36"/>
          <w:szCs w:val="36"/>
        </w:rPr>
        <w:t>I</w:t>
      </w:r>
      <w:r w:rsidRPr="001941E9">
        <w:rPr>
          <w:rFonts w:asciiTheme="minorHAnsi" w:hAnsiTheme="minorHAnsi" w:cstheme="minorHAnsi"/>
          <w:b/>
          <w:bCs/>
          <w:color w:val="auto"/>
          <w:sz w:val="36"/>
          <w:szCs w:val="36"/>
        </w:rPr>
        <w:t>nfrastrukturę, Klimat, Środowisko 2021-2027 (</w:t>
      </w:r>
      <w:proofErr w:type="spellStart"/>
      <w:r w:rsidRPr="001941E9">
        <w:rPr>
          <w:rFonts w:asciiTheme="minorHAnsi" w:hAnsiTheme="minorHAnsi" w:cstheme="minorHAnsi"/>
          <w:b/>
          <w:bCs/>
          <w:color w:val="auto"/>
          <w:sz w:val="36"/>
          <w:szCs w:val="36"/>
        </w:rPr>
        <w:t>FEnIKS</w:t>
      </w:r>
      <w:proofErr w:type="spellEnd"/>
      <w:r w:rsidRPr="001941E9">
        <w:rPr>
          <w:rFonts w:asciiTheme="minorHAnsi" w:hAnsiTheme="minorHAnsi" w:cstheme="minorHAnsi"/>
          <w:b/>
          <w:bCs/>
          <w:color w:val="auto"/>
          <w:sz w:val="36"/>
          <w:szCs w:val="36"/>
        </w:rPr>
        <w:t>)</w:t>
      </w:r>
    </w:p>
    <w:p w14:paraId="47C2648E" w14:textId="79AA123E" w:rsidR="00C7621F" w:rsidRPr="001941E9" w:rsidRDefault="003C29C8" w:rsidP="001941E9">
      <w:pPr>
        <w:pStyle w:val="Nagwek1"/>
        <w:spacing w:before="0" w:line="276" w:lineRule="auto"/>
        <w:jc w:val="center"/>
        <w:rPr>
          <w:rFonts w:asciiTheme="minorHAnsi" w:hAnsiTheme="minorHAnsi" w:cstheme="minorHAnsi"/>
          <w:sz w:val="40"/>
          <w:szCs w:val="40"/>
        </w:rPr>
      </w:pPr>
      <w:r w:rsidRPr="001941E9">
        <w:rPr>
          <w:rFonts w:asciiTheme="minorHAnsi" w:hAnsiTheme="minorHAnsi" w:cstheme="minorHAnsi"/>
          <w:b/>
          <w:bCs/>
          <w:color w:val="auto"/>
          <w:sz w:val="36"/>
          <w:szCs w:val="36"/>
        </w:rPr>
        <w:t xml:space="preserve">Część 1) Poprawa efektywności energetycznej </w:t>
      </w:r>
      <w:r w:rsidR="001941E9" w:rsidRPr="001941E9">
        <w:rPr>
          <w:rFonts w:asciiTheme="minorHAnsi" w:hAnsiTheme="minorHAnsi" w:cstheme="minorHAnsi"/>
          <w:b/>
          <w:bCs/>
          <w:color w:val="auto"/>
          <w:sz w:val="36"/>
          <w:szCs w:val="36"/>
        </w:rPr>
        <w:br/>
      </w:r>
      <w:r w:rsidRPr="001941E9">
        <w:rPr>
          <w:rFonts w:asciiTheme="minorHAnsi" w:hAnsiTheme="minorHAnsi" w:cstheme="minorHAnsi"/>
          <w:b/>
          <w:bCs/>
          <w:color w:val="auto"/>
          <w:sz w:val="36"/>
          <w:szCs w:val="36"/>
        </w:rPr>
        <w:t>(wraz z instalacją OZE)w dużych i średnich przedsiębiorstwach</w:t>
      </w:r>
    </w:p>
    <w:p w14:paraId="29892245" w14:textId="77777777" w:rsidR="001941E9" w:rsidRDefault="001941E9" w:rsidP="001941E9">
      <w:pPr>
        <w:spacing w:before="240" w:after="240" w:line="276" w:lineRule="auto"/>
        <w:jc w:val="center"/>
        <w:outlineLvl w:val="0"/>
        <w:rPr>
          <w:rFonts w:asciiTheme="minorHAnsi" w:hAnsiTheme="minorHAnsi" w:cstheme="minorHAnsi"/>
          <w:b/>
          <w:sz w:val="36"/>
          <w:szCs w:val="36"/>
        </w:rPr>
      </w:pPr>
    </w:p>
    <w:p w14:paraId="41A1C4B2" w14:textId="53A0AF3B" w:rsidR="001941E9" w:rsidRDefault="001941E9" w:rsidP="001941E9">
      <w:pPr>
        <w:spacing w:before="240" w:after="240" w:line="276" w:lineRule="auto"/>
        <w:jc w:val="center"/>
        <w:outlineLvl w:val="0"/>
        <w:rPr>
          <w:rFonts w:asciiTheme="minorHAnsi" w:hAnsiTheme="minorHAnsi" w:cstheme="minorHAnsi"/>
          <w:b/>
          <w:sz w:val="36"/>
          <w:szCs w:val="36"/>
        </w:rPr>
      </w:pPr>
      <w:r w:rsidRPr="00A637B8">
        <w:rPr>
          <w:rFonts w:asciiTheme="minorHAnsi" w:hAnsiTheme="minorHAnsi" w:cstheme="minorHAnsi"/>
          <w:noProof/>
        </w:rPr>
        <w:drawing>
          <wp:inline distT="0" distB="0" distL="0" distR="0" wp14:anchorId="566F519C" wp14:editId="079AAC16">
            <wp:extent cx="1828800" cy="1258570"/>
            <wp:effectExtent l="0" t="0" r="0" b="0"/>
            <wp:docPr id="1050986031" name="Obraz 1" descr="Obraz zawierający logo, Czcionka, Grafika,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Obraz zawierający logo, Czcionka, Grafika, symbol"/>
                    <pic:cNvPicPr>
                      <a:picLocks noChangeAspect="1"/>
                    </pic:cNvPicPr>
                  </pic:nvPicPr>
                  <pic:blipFill>
                    <a:blip r:embed="rId8"/>
                    <a:stretch>
                      <a:fillRect/>
                    </a:stretch>
                  </pic:blipFill>
                  <pic:spPr>
                    <a:xfrm>
                      <a:off x="0" y="0"/>
                      <a:ext cx="1828800" cy="1258570"/>
                    </a:xfrm>
                    <a:prstGeom prst="rect">
                      <a:avLst/>
                    </a:prstGeom>
                  </pic:spPr>
                </pic:pic>
              </a:graphicData>
            </a:graphic>
          </wp:inline>
        </w:drawing>
      </w:r>
    </w:p>
    <w:p w14:paraId="54E88C19" w14:textId="77777777" w:rsidR="001941E9" w:rsidRDefault="001941E9" w:rsidP="001941E9">
      <w:pPr>
        <w:spacing w:before="240" w:after="240" w:line="276" w:lineRule="auto"/>
        <w:jc w:val="center"/>
        <w:outlineLvl w:val="0"/>
        <w:rPr>
          <w:rFonts w:asciiTheme="minorHAnsi" w:hAnsiTheme="minorHAnsi" w:cstheme="minorHAnsi"/>
          <w:b/>
          <w:sz w:val="36"/>
          <w:szCs w:val="36"/>
        </w:rPr>
      </w:pPr>
    </w:p>
    <w:p w14:paraId="4157BA6C" w14:textId="77777777" w:rsidR="001941E9" w:rsidRDefault="001941E9" w:rsidP="001941E9">
      <w:pPr>
        <w:spacing w:before="240" w:after="240" w:line="276" w:lineRule="auto"/>
        <w:jc w:val="center"/>
        <w:outlineLvl w:val="0"/>
        <w:rPr>
          <w:rFonts w:asciiTheme="minorHAnsi" w:hAnsiTheme="minorHAnsi" w:cstheme="minorHAnsi"/>
          <w:b/>
          <w:sz w:val="36"/>
          <w:szCs w:val="36"/>
        </w:rPr>
      </w:pPr>
    </w:p>
    <w:p w14:paraId="70EF0D21" w14:textId="77777777" w:rsidR="001941E9" w:rsidRDefault="001941E9" w:rsidP="001941E9">
      <w:pPr>
        <w:spacing w:before="240" w:after="240" w:line="276" w:lineRule="auto"/>
        <w:jc w:val="center"/>
        <w:outlineLvl w:val="0"/>
        <w:rPr>
          <w:rFonts w:asciiTheme="minorHAnsi" w:hAnsiTheme="minorHAnsi" w:cstheme="minorHAnsi"/>
          <w:b/>
          <w:sz w:val="36"/>
          <w:szCs w:val="36"/>
        </w:rPr>
      </w:pPr>
    </w:p>
    <w:p w14:paraId="39022EB3" w14:textId="77777777" w:rsidR="001941E9" w:rsidRDefault="001941E9" w:rsidP="001941E9">
      <w:pPr>
        <w:spacing w:before="240" w:after="240" w:line="276" w:lineRule="auto"/>
        <w:jc w:val="center"/>
        <w:outlineLvl w:val="0"/>
        <w:rPr>
          <w:rFonts w:asciiTheme="minorHAnsi" w:hAnsiTheme="minorHAnsi" w:cstheme="minorHAnsi"/>
          <w:b/>
          <w:sz w:val="36"/>
          <w:szCs w:val="36"/>
        </w:rPr>
      </w:pPr>
    </w:p>
    <w:p w14:paraId="21941611" w14:textId="78B5C90E" w:rsidR="00582F77" w:rsidRDefault="00B04E56" w:rsidP="001941E9">
      <w:pPr>
        <w:spacing w:before="240" w:after="240" w:line="276" w:lineRule="auto"/>
        <w:jc w:val="center"/>
        <w:outlineLvl w:val="0"/>
        <w:rPr>
          <w:rFonts w:asciiTheme="minorHAnsi" w:hAnsiTheme="minorHAnsi" w:cstheme="minorHAnsi"/>
          <w:b/>
          <w:sz w:val="36"/>
          <w:szCs w:val="36"/>
        </w:rPr>
      </w:pPr>
      <w:r w:rsidRPr="001941E9">
        <w:rPr>
          <w:rFonts w:asciiTheme="minorHAnsi" w:hAnsiTheme="minorHAnsi" w:cstheme="minorHAnsi"/>
          <w:b/>
          <w:sz w:val="36"/>
          <w:szCs w:val="36"/>
        </w:rPr>
        <w:t>Warszawa</w:t>
      </w:r>
      <w:r w:rsidR="00832407" w:rsidRPr="001941E9">
        <w:rPr>
          <w:rFonts w:asciiTheme="minorHAnsi" w:hAnsiTheme="minorHAnsi" w:cstheme="minorHAnsi"/>
          <w:b/>
          <w:sz w:val="36"/>
          <w:szCs w:val="36"/>
        </w:rPr>
        <w:t>,</w:t>
      </w:r>
      <w:r w:rsidR="000648D2" w:rsidRPr="001941E9">
        <w:rPr>
          <w:rFonts w:asciiTheme="minorHAnsi" w:hAnsiTheme="minorHAnsi" w:cstheme="minorHAnsi"/>
          <w:b/>
          <w:sz w:val="36"/>
          <w:szCs w:val="36"/>
        </w:rPr>
        <w:t xml:space="preserve"> </w:t>
      </w:r>
      <w:r w:rsidR="00577ABE" w:rsidRPr="001941E9">
        <w:rPr>
          <w:rFonts w:asciiTheme="minorHAnsi" w:hAnsiTheme="minorHAnsi" w:cstheme="minorHAnsi"/>
          <w:b/>
          <w:sz w:val="36"/>
          <w:szCs w:val="36"/>
        </w:rPr>
        <w:t>sierpień</w:t>
      </w:r>
      <w:r w:rsidR="00832407" w:rsidRPr="001941E9">
        <w:rPr>
          <w:rFonts w:asciiTheme="minorHAnsi" w:hAnsiTheme="minorHAnsi" w:cstheme="minorHAnsi"/>
          <w:b/>
          <w:sz w:val="36"/>
          <w:szCs w:val="36"/>
        </w:rPr>
        <w:t xml:space="preserve"> </w:t>
      </w:r>
      <w:r w:rsidR="00C70852" w:rsidRPr="001941E9">
        <w:rPr>
          <w:rFonts w:asciiTheme="minorHAnsi" w:hAnsiTheme="minorHAnsi" w:cstheme="minorHAnsi"/>
          <w:b/>
          <w:sz w:val="36"/>
          <w:szCs w:val="36"/>
        </w:rPr>
        <w:t xml:space="preserve">2024 </w:t>
      </w:r>
      <w:r w:rsidR="002030F9" w:rsidRPr="001941E9">
        <w:rPr>
          <w:rFonts w:asciiTheme="minorHAnsi" w:hAnsiTheme="minorHAnsi" w:cstheme="minorHAnsi"/>
          <w:b/>
          <w:sz w:val="36"/>
          <w:szCs w:val="36"/>
        </w:rPr>
        <w:t>r.</w:t>
      </w:r>
    </w:p>
    <w:p w14:paraId="27A6A495" w14:textId="77777777" w:rsidR="001941E9" w:rsidRPr="001941E9" w:rsidRDefault="001941E9" w:rsidP="001941E9">
      <w:pPr>
        <w:spacing w:before="240" w:after="240" w:line="276" w:lineRule="auto"/>
        <w:jc w:val="center"/>
        <w:outlineLvl w:val="0"/>
        <w:rPr>
          <w:rFonts w:asciiTheme="minorHAnsi" w:hAnsiTheme="minorHAnsi" w:cstheme="minorHAnsi"/>
          <w:b/>
          <w:sz w:val="36"/>
          <w:szCs w:val="36"/>
        </w:rPr>
      </w:pPr>
    </w:p>
    <w:p w14:paraId="49F0A595" w14:textId="49BDBB0D" w:rsidR="009F3A57" w:rsidRPr="001941E9" w:rsidRDefault="009F3A57" w:rsidP="007C58AB">
      <w:pPr>
        <w:spacing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lastRenderedPageBreak/>
        <w:t xml:space="preserve">Rozdział </w:t>
      </w:r>
      <w:r w:rsidR="0073201C" w:rsidRPr="001941E9">
        <w:rPr>
          <w:rFonts w:asciiTheme="minorHAnsi" w:hAnsiTheme="minorHAnsi" w:cstheme="minorHAnsi"/>
          <w:b/>
          <w:sz w:val="22"/>
          <w:szCs w:val="22"/>
        </w:rPr>
        <w:t>I</w:t>
      </w:r>
    </w:p>
    <w:p w14:paraId="300D1BE6" w14:textId="77777777" w:rsidR="000B5B50" w:rsidRPr="001941E9" w:rsidRDefault="00230D39"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Postanowienia</w:t>
      </w:r>
      <w:r w:rsidR="000B5B50" w:rsidRPr="001941E9">
        <w:rPr>
          <w:rFonts w:asciiTheme="minorHAnsi" w:hAnsiTheme="minorHAnsi" w:cstheme="minorHAnsi"/>
          <w:b/>
          <w:sz w:val="22"/>
          <w:szCs w:val="22"/>
        </w:rPr>
        <w:t xml:space="preserve"> ogólne</w:t>
      </w:r>
    </w:p>
    <w:p w14:paraId="01F40712" w14:textId="77777777" w:rsidR="00B0458E" w:rsidRPr="001941E9" w:rsidRDefault="00B0458E"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1</w:t>
      </w:r>
    </w:p>
    <w:p w14:paraId="09C00014" w14:textId="36559B4E" w:rsidR="006F3224" w:rsidRPr="001941E9" w:rsidRDefault="0073201C" w:rsidP="001941E9">
      <w:pPr>
        <w:numPr>
          <w:ilvl w:val="0"/>
          <w:numId w:val="8"/>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Regulamin </w:t>
      </w:r>
      <w:r w:rsidR="006F2A33" w:rsidRPr="001941E9">
        <w:rPr>
          <w:rFonts w:asciiTheme="minorHAnsi" w:hAnsiTheme="minorHAnsi" w:cstheme="minorHAnsi"/>
          <w:sz w:val="22"/>
          <w:szCs w:val="22"/>
        </w:rPr>
        <w:t>naboru</w:t>
      </w:r>
      <w:r w:rsidR="009F3A57" w:rsidRPr="001941E9">
        <w:rPr>
          <w:rFonts w:asciiTheme="minorHAnsi" w:hAnsiTheme="minorHAnsi" w:cstheme="minorHAnsi"/>
          <w:sz w:val="22"/>
          <w:szCs w:val="22"/>
        </w:rPr>
        <w:t>, zwany dalej „Regulaminem”</w:t>
      </w:r>
      <w:r w:rsidR="00AD0DA5"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r w:rsidR="009F3A57" w:rsidRPr="001941E9">
        <w:rPr>
          <w:rFonts w:asciiTheme="minorHAnsi" w:hAnsiTheme="minorHAnsi" w:cstheme="minorHAnsi"/>
          <w:sz w:val="22"/>
          <w:szCs w:val="22"/>
        </w:rPr>
        <w:t xml:space="preserve">stosuje się do </w:t>
      </w:r>
      <w:r w:rsidRPr="001941E9">
        <w:rPr>
          <w:rFonts w:asciiTheme="minorHAnsi" w:hAnsiTheme="minorHAnsi" w:cstheme="minorHAnsi"/>
          <w:sz w:val="22"/>
          <w:szCs w:val="22"/>
        </w:rPr>
        <w:t>wniosk</w:t>
      </w:r>
      <w:r w:rsidR="009F3A57" w:rsidRPr="001941E9">
        <w:rPr>
          <w:rFonts w:asciiTheme="minorHAnsi" w:hAnsiTheme="minorHAnsi" w:cstheme="minorHAnsi"/>
          <w:sz w:val="22"/>
          <w:szCs w:val="22"/>
        </w:rPr>
        <w:t>ów</w:t>
      </w:r>
      <w:r w:rsidR="000D4C8E" w:rsidRPr="001941E9">
        <w:rPr>
          <w:rFonts w:asciiTheme="minorHAnsi" w:hAnsiTheme="minorHAnsi" w:cstheme="minorHAnsi"/>
          <w:sz w:val="22"/>
          <w:szCs w:val="22"/>
        </w:rPr>
        <w:t xml:space="preserve"> o dofinansowanie (zwanych dalej</w:t>
      </w:r>
      <w:r w:rsidR="004A67AE" w:rsidRPr="001941E9">
        <w:rPr>
          <w:rFonts w:asciiTheme="minorHAnsi" w:hAnsiTheme="minorHAnsi" w:cstheme="minorHAnsi"/>
          <w:sz w:val="22"/>
          <w:szCs w:val="22"/>
        </w:rPr>
        <w:t xml:space="preserve"> także</w:t>
      </w:r>
      <w:r w:rsidR="000D4C8E" w:rsidRPr="001941E9">
        <w:rPr>
          <w:rFonts w:asciiTheme="minorHAnsi" w:hAnsiTheme="minorHAnsi" w:cstheme="minorHAnsi"/>
          <w:sz w:val="22"/>
          <w:szCs w:val="22"/>
        </w:rPr>
        <w:t xml:space="preserve"> </w:t>
      </w:r>
      <w:r w:rsidR="00472600" w:rsidRPr="001941E9">
        <w:rPr>
          <w:rFonts w:asciiTheme="minorHAnsi" w:hAnsiTheme="minorHAnsi" w:cstheme="minorHAnsi"/>
          <w:sz w:val="22"/>
          <w:szCs w:val="22"/>
        </w:rPr>
        <w:t>„</w:t>
      </w:r>
      <w:r w:rsidR="000D4C8E" w:rsidRPr="001941E9">
        <w:rPr>
          <w:rFonts w:asciiTheme="minorHAnsi" w:hAnsiTheme="minorHAnsi" w:cstheme="minorHAnsi"/>
          <w:sz w:val="22"/>
          <w:szCs w:val="22"/>
        </w:rPr>
        <w:t>wnioskami</w:t>
      </w:r>
      <w:r w:rsidR="00472600" w:rsidRPr="001941E9">
        <w:rPr>
          <w:rFonts w:asciiTheme="minorHAnsi" w:hAnsiTheme="minorHAnsi" w:cstheme="minorHAnsi"/>
          <w:sz w:val="22"/>
          <w:szCs w:val="22"/>
        </w:rPr>
        <w:t>”</w:t>
      </w:r>
      <w:r w:rsidR="000D4C8E" w:rsidRPr="001941E9">
        <w:rPr>
          <w:rFonts w:asciiTheme="minorHAnsi" w:hAnsiTheme="minorHAnsi" w:cstheme="minorHAnsi"/>
          <w:sz w:val="22"/>
          <w:szCs w:val="22"/>
        </w:rPr>
        <w:t>)</w:t>
      </w:r>
      <w:r w:rsidR="00472600" w:rsidRPr="001941E9">
        <w:rPr>
          <w:rFonts w:asciiTheme="minorHAnsi" w:hAnsiTheme="minorHAnsi" w:cstheme="minorHAnsi"/>
          <w:sz w:val="22"/>
          <w:szCs w:val="22"/>
        </w:rPr>
        <w:t>,</w:t>
      </w:r>
      <w:r w:rsidR="006D1174" w:rsidRPr="001941E9">
        <w:rPr>
          <w:rFonts w:asciiTheme="minorHAnsi" w:hAnsiTheme="minorHAnsi" w:cstheme="minorHAnsi"/>
          <w:sz w:val="22"/>
          <w:szCs w:val="22"/>
        </w:rPr>
        <w:t xml:space="preserve"> złożony</w:t>
      </w:r>
      <w:r w:rsidR="00B0458E" w:rsidRPr="001941E9">
        <w:rPr>
          <w:rFonts w:asciiTheme="minorHAnsi" w:hAnsiTheme="minorHAnsi" w:cstheme="minorHAnsi"/>
          <w:sz w:val="22"/>
          <w:szCs w:val="22"/>
        </w:rPr>
        <w:t>ch</w:t>
      </w:r>
      <w:r w:rsidR="006D1174" w:rsidRPr="001941E9">
        <w:rPr>
          <w:rFonts w:asciiTheme="minorHAnsi" w:hAnsiTheme="minorHAnsi" w:cstheme="minorHAnsi"/>
          <w:sz w:val="22"/>
          <w:szCs w:val="22"/>
        </w:rPr>
        <w:t xml:space="preserve"> w </w:t>
      </w:r>
      <w:r w:rsidR="00733049" w:rsidRPr="001941E9">
        <w:rPr>
          <w:rFonts w:asciiTheme="minorHAnsi" w:hAnsiTheme="minorHAnsi" w:cstheme="minorHAnsi"/>
          <w:sz w:val="22"/>
          <w:szCs w:val="22"/>
        </w:rPr>
        <w:t>nab</w:t>
      </w:r>
      <w:r w:rsidR="007E5794" w:rsidRPr="001941E9">
        <w:rPr>
          <w:rFonts w:asciiTheme="minorHAnsi" w:hAnsiTheme="minorHAnsi" w:cstheme="minorHAnsi"/>
          <w:sz w:val="22"/>
          <w:szCs w:val="22"/>
        </w:rPr>
        <w:t>orze konkurencyjnym</w:t>
      </w:r>
      <w:r w:rsidR="00733049" w:rsidRPr="001941E9">
        <w:rPr>
          <w:rStyle w:val="Odwoanieprzypisudolnego"/>
          <w:rFonts w:asciiTheme="minorHAnsi" w:hAnsiTheme="minorHAnsi" w:cstheme="minorHAnsi"/>
          <w:sz w:val="22"/>
          <w:szCs w:val="22"/>
        </w:rPr>
        <w:footnoteReference w:id="2"/>
      </w:r>
      <w:r w:rsidR="006D1174" w:rsidRPr="001941E9">
        <w:rPr>
          <w:rFonts w:asciiTheme="minorHAnsi" w:hAnsiTheme="minorHAnsi" w:cstheme="minorHAnsi"/>
          <w:sz w:val="22"/>
          <w:szCs w:val="22"/>
        </w:rPr>
        <w:t xml:space="preserve">, w ramach programu priorytetowego </w:t>
      </w:r>
      <w:r w:rsidR="00BC5FBE" w:rsidRPr="001941E9">
        <w:rPr>
          <w:rFonts w:asciiTheme="minorHAnsi" w:hAnsiTheme="minorHAnsi" w:cstheme="minorHAnsi"/>
          <w:b/>
          <w:bCs/>
          <w:sz w:val="22"/>
          <w:szCs w:val="22"/>
        </w:rPr>
        <w:t>„</w:t>
      </w:r>
      <w:bookmarkStart w:id="0" w:name="_Hlk163048117"/>
      <w:r w:rsidR="003C29C8" w:rsidRPr="001941E9">
        <w:rPr>
          <w:rFonts w:asciiTheme="minorHAnsi" w:hAnsiTheme="minorHAnsi" w:cstheme="minorHAnsi"/>
          <w:b/>
          <w:bCs/>
          <w:sz w:val="22"/>
          <w:szCs w:val="22"/>
        </w:rPr>
        <w:t xml:space="preserve">Współfinansowanie projektów realizowanych w ramach Programu Fundusze Europejskie na </w:t>
      </w:r>
      <w:r w:rsidR="002A510C" w:rsidRPr="001941E9">
        <w:rPr>
          <w:rFonts w:asciiTheme="minorHAnsi" w:hAnsiTheme="minorHAnsi" w:cstheme="minorHAnsi"/>
          <w:b/>
          <w:bCs/>
          <w:sz w:val="22"/>
          <w:szCs w:val="22"/>
        </w:rPr>
        <w:t>Infrastrukturę</w:t>
      </w:r>
      <w:r w:rsidR="003C29C8" w:rsidRPr="001941E9">
        <w:rPr>
          <w:rFonts w:asciiTheme="minorHAnsi" w:hAnsiTheme="minorHAnsi" w:cstheme="minorHAnsi"/>
          <w:b/>
          <w:bCs/>
          <w:sz w:val="22"/>
          <w:szCs w:val="22"/>
        </w:rPr>
        <w:t>, Klimat, Środowisko 2021-2027 (</w:t>
      </w:r>
      <w:proofErr w:type="spellStart"/>
      <w:r w:rsidR="003C29C8" w:rsidRPr="001941E9">
        <w:rPr>
          <w:rFonts w:asciiTheme="minorHAnsi" w:hAnsiTheme="minorHAnsi" w:cstheme="minorHAnsi"/>
          <w:b/>
          <w:bCs/>
          <w:sz w:val="22"/>
          <w:szCs w:val="22"/>
        </w:rPr>
        <w:t>FEnIKS</w:t>
      </w:r>
      <w:proofErr w:type="spellEnd"/>
      <w:r w:rsidR="003C29C8" w:rsidRPr="001941E9">
        <w:rPr>
          <w:rFonts w:asciiTheme="minorHAnsi" w:hAnsiTheme="minorHAnsi" w:cstheme="minorHAnsi"/>
          <w:b/>
          <w:bCs/>
          <w:sz w:val="22"/>
          <w:szCs w:val="22"/>
        </w:rPr>
        <w:t>), Część 1) Poprawa efektywności energetycznej (wraz z instalacją OZE) w dużych i średnich przedsiębiorstwach</w:t>
      </w:r>
      <w:bookmarkEnd w:id="0"/>
      <w:r w:rsidR="00BC5FBE" w:rsidRPr="001941E9">
        <w:rPr>
          <w:rFonts w:asciiTheme="minorHAnsi" w:hAnsiTheme="minorHAnsi" w:cstheme="minorHAnsi"/>
          <w:b/>
          <w:bCs/>
          <w:sz w:val="22"/>
          <w:szCs w:val="22"/>
        </w:rPr>
        <w:t>”</w:t>
      </w:r>
      <w:r w:rsidR="00BC5FBE" w:rsidRPr="001941E9">
        <w:rPr>
          <w:rFonts w:asciiTheme="minorHAnsi" w:hAnsiTheme="minorHAnsi" w:cstheme="minorHAnsi"/>
          <w:sz w:val="22"/>
          <w:szCs w:val="22"/>
        </w:rPr>
        <w:t>,</w:t>
      </w:r>
      <w:r w:rsidR="00AA2DD2" w:rsidRPr="001941E9">
        <w:rPr>
          <w:rFonts w:asciiTheme="minorHAnsi" w:hAnsiTheme="minorHAnsi" w:cstheme="minorHAnsi"/>
          <w:sz w:val="22"/>
          <w:szCs w:val="22"/>
        </w:rPr>
        <w:t xml:space="preserve"> zwanego dalej „</w:t>
      </w:r>
      <w:r w:rsidR="00736524" w:rsidRPr="001941E9">
        <w:rPr>
          <w:rFonts w:asciiTheme="minorHAnsi" w:hAnsiTheme="minorHAnsi" w:cstheme="minorHAnsi"/>
          <w:sz w:val="22"/>
          <w:szCs w:val="22"/>
        </w:rPr>
        <w:t>p</w:t>
      </w:r>
      <w:r w:rsidR="00AA2DD2" w:rsidRPr="001941E9">
        <w:rPr>
          <w:rFonts w:asciiTheme="minorHAnsi" w:hAnsiTheme="minorHAnsi" w:cstheme="minorHAnsi"/>
          <w:sz w:val="22"/>
          <w:szCs w:val="22"/>
        </w:rPr>
        <w:t>rogramem priorytetowym”</w:t>
      </w:r>
      <w:r w:rsidR="00D81CF6" w:rsidRPr="001941E9">
        <w:rPr>
          <w:rFonts w:asciiTheme="minorHAnsi" w:hAnsiTheme="minorHAnsi" w:cstheme="minorHAnsi"/>
          <w:sz w:val="22"/>
          <w:szCs w:val="22"/>
        </w:rPr>
        <w:t>.</w:t>
      </w:r>
      <w:r w:rsidR="00EF6EC6" w:rsidRPr="001941E9">
        <w:rPr>
          <w:rFonts w:asciiTheme="minorHAnsi" w:hAnsiTheme="minorHAnsi" w:cstheme="minorHAnsi"/>
          <w:sz w:val="22"/>
          <w:szCs w:val="22"/>
        </w:rPr>
        <w:t xml:space="preserve"> </w:t>
      </w:r>
    </w:p>
    <w:p w14:paraId="1D2D1F9E" w14:textId="704CDB6B" w:rsidR="00885F01" w:rsidRPr="001941E9" w:rsidRDefault="00885F01" w:rsidP="001941E9">
      <w:pPr>
        <w:numPr>
          <w:ilvl w:val="0"/>
          <w:numId w:val="8"/>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Nabór skierowany jest do średnich przedsiębiorst</w:t>
      </w:r>
      <w:r w:rsidR="007B5156" w:rsidRPr="001941E9">
        <w:rPr>
          <w:rFonts w:asciiTheme="minorHAnsi" w:hAnsiTheme="minorHAnsi" w:cstheme="minorHAnsi"/>
          <w:sz w:val="22"/>
          <w:szCs w:val="22"/>
        </w:rPr>
        <w:t>w.</w:t>
      </w:r>
    </w:p>
    <w:p w14:paraId="1078721E" w14:textId="0D33BE0E" w:rsidR="009D5EB1" w:rsidRPr="001941E9" w:rsidRDefault="00051824" w:rsidP="001941E9">
      <w:pPr>
        <w:numPr>
          <w:ilvl w:val="0"/>
          <w:numId w:val="8"/>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N</w:t>
      </w:r>
      <w:r w:rsidR="009D5EB1" w:rsidRPr="001941E9">
        <w:rPr>
          <w:rFonts w:asciiTheme="minorHAnsi" w:hAnsiTheme="minorHAnsi" w:cstheme="minorHAnsi"/>
          <w:sz w:val="22"/>
          <w:szCs w:val="22"/>
        </w:rPr>
        <w:t>abór</w:t>
      </w:r>
      <w:r w:rsidR="00FB1B3A" w:rsidRPr="001941E9">
        <w:rPr>
          <w:rFonts w:asciiTheme="minorHAnsi" w:hAnsiTheme="minorHAnsi" w:cstheme="minorHAnsi"/>
          <w:sz w:val="22"/>
          <w:szCs w:val="22"/>
        </w:rPr>
        <w:t xml:space="preserve"> dotyczy </w:t>
      </w:r>
      <w:r w:rsidR="009D5EB1" w:rsidRPr="001941E9">
        <w:rPr>
          <w:rFonts w:asciiTheme="minorHAnsi" w:hAnsiTheme="minorHAnsi" w:cstheme="minorHAnsi"/>
          <w:sz w:val="22"/>
          <w:szCs w:val="22"/>
        </w:rPr>
        <w:t>przedsięwzięć</w:t>
      </w:r>
      <w:r w:rsidR="0009587D" w:rsidRPr="001941E9">
        <w:rPr>
          <w:rFonts w:asciiTheme="minorHAnsi" w:hAnsiTheme="minorHAnsi" w:cstheme="minorHAnsi"/>
          <w:sz w:val="22"/>
          <w:szCs w:val="22"/>
        </w:rPr>
        <w:t xml:space="preserve"> z zakresu poprawy efektywności energetycznej w </w:t>
      </w:r>
      <w:r w:rsidR="00C7621F" w:rsidRPr="001941E9">
        <w:rPr>
          <w:rFonts w:asciiTheme="minorHAnsi" w:hAnsiTheme="minorHAnsi" w:cstheme="minorHAnsi"/>
          <w:sz w:val="22"/>
          <w:szCs w:val="22"/>
        </w:rPr>
        <w:t xml:space="preserve">średnich </w:t>
      </w:r>
      <w:r w:rsidR="0009587D" w:rsidRPr="001941E9">
        <w:rPr>
          <w:rFonts w:asciiTheme="minorHAnsi" w:hAnsiTheme="minorHAnsi" w:cstheme="minorHAnsi"/>
          <w:sz w:val="22"/>
          <w:szCs w:val="22"/>
        </w:rPr>
        <w:t>przedsiębiorstwach, w tym</w:t>
      </w:r>
      <w:r w:rsidR="00BF3F64" w:rsidRPr="001941E9">
        <w:rPr>
          <w:rFonts w:asciiTheme="minorHAnsi" w:hAnsiTheme="minorHAnsi" w:cstheme="minorHAnsi"/>
          <w:sz w:val="22"/>
          <w:szCs w:val="22"/>
        </w:rPr>
        <w:t>:</w:t>
      </w:r>
      <w:r w:rsidR="0009587D" w:rsidRPr="001941E9">
        <w:rPr>
          <w:rFonts w:asciiTheme="minorHAnsi" w:hAnsiTheme="minorHAnsi" w:cstheme="minorHAnsi"/>
          <w:sz w:val="22"/>
          <w:szCs w:val="22"/>
        </w:rPr>
        <w:t xml:space="preserve"> modernizacj</w:t>
      </w:r>
      <w:r w:rsidR="007876D5" w:rsidRPr="001941E9">
        <w:rPr>
          <w:rFonts w:asciiTheme="minorHAnsi" w:hAnsiTheme="minorHAnsi" w:cstheme="minorHAnsi"/>
          <w:sz w:val="22"/>
          <w:szCs w:val="22"/>
        </w:rPr>
        <w:t>i</w:t>
      </w:r>
      <w:r w:rsidR="0009587D" w:rsidRPr="001941E9">
        <w:rPr>
          <w:rFonts w:asciiTheme="minorHAnsi" w:hAnsiTheme="minorHAnsi" w:cstheme="minorHAnsi"/>
          <w:sz w:val="22"/>
          <w:szCs w:val="22"/>
        </w:rPr>
        <w:t xml:space="preserve"> energetyczn</w:t>
      </w:r>
      <w:r w:rsidR="007876D5" w:rsidRPr="001941E9">
        <w:rPr>
          <w:rFonts w:asciiTheme="minorHAnsi" w:hAnsiTheme="minorHAnsi" w:cstheme="minorHAnsi"/>
          <w:sz w:val="22"/>
          <w:szCs w:val="22"/>
        </w:rPr>
        <w:t>ej</w:t>
      </w:r>
      <w:r w:rsidR="0009587D" w:rsidRPr="001941E9">
        <w:rPr>
          <w:rFonts w:asciiTheme="minorHAnsi" w:hAnsiTheme="minorHAnsi" w:cstheme="minorHAnsi"/>
          <w:sz w:val="22"/>
          <w:szCs w:val="22"/>
        </w:rPr>
        <w:t xml:space="preserve"> budynków zakładowych</w:t>
      </w:r>
      <w:r w:rsidR="00BF3F64" w:rsidRPr="001941E9">
        <w:rPr>
          <w:rFonts w:asciiTheme="minorHAnsi" w:hAnsiTheme="minorHAnsi" w:cstheme="minorHAnsi"/>
          <w:sz w:val="22"/>
          <w:szCs w:val="22"/>
        </w:rPr>
        <w:t xml:space="preserve"> (innych niż budynki mieszkalne)</w:t>
      </w:r>
      <w:r w:rsidR="0009587D" w:rsidRPr="001941E9">
        <w:rPr>
          <w:rFonts w:asciiTheme="minorHAnsi" w:hAnsiTheme="minorHAnsi" w:cstheme="minorHAnsi"/>
          <w:sz w:val="22"/>
          <w:szCs w:val="22"/>
        </w:rPr>
        <w:t>, podniesieni</w:t>
      </w:r>
      <w:r w:rsidR="007876D5" w:rsidRPr="001941E9">
        <w:rPr>
          <w:rFonts w:asciiTheme="minorHAnsi" w:hAnsiTheme="minorHAnsi" w:cstheme="minorHAnsi"/>
          <w:sz w:val="22"/>
          <w:szCs w:val="22"/>
        </w:rPr>
        <w:t>a</w:t>
      </w:r>
      <w:r w:rsidR="0009587D" w:rsidRPr="001941E9">
        <w:rPr>
          <w:rFonts w:asciiTheme="minorHAnsi" w:hAnsiTheme="minorHAnsi" w:cstheme="minorHAnsi"/>
          <w:sz w:val="22"/>
          <w:szCs w:val="22"/>
        </w:rPr>
        <w:t xml:space="preserve"> efektywności energetycznej procesów wytwórczych, zwiększeni</w:t>
      </w:r>
      <w:r w:rsidR="007876D5" w:rsidRPr="001941E9">
        <w:rPr>
          <w:rFonts w:asciiTheme="minorHAnsi" w:hAnsiTheme="minorHAnsi" w:cstheme="minorHAnsi"/>
          <w:sz w:val="22"/>
          <w:szCs w:val="22"/>
        </w:rPr>
        <w:t>a</w:t>
      </w:r>
      <w:r w:rsidR="0009587D" w:rsidRPr="001941E9">
        <w:rPr>
          <w:rFonts w:asciiTheme="minorHAnsi" w:hAnsiTheme="minorHAnsi" w:cstheme="minorHAnsi"/>
          <w:sz w:val="22"/>
          <w:szCs w:val="22"/>
        </w:rPr>
        <w:t xml:space="preserve"> efektywności energetycznej systemów obiegu mediów w zakładach, ciągów transportowych oraz systemów pomocniczych, układów odzysku ciepła z procesów przemysłowych, oświetlenia,</w:t>
      </w:r>
      <w:r w:rsidR="002775B1" w:rsidRPr="001941E9">
        <w:rPr>
          <w:rFonts w:asciiTheme="minorHAnsi" w:hAnsiTheme="minorHAnsi" w:cstheme="minorHAnsi"/>
          <w:sz w:val="22"/>
          <w:szCs w:val="22"/>
        </w:rPr>
        <w:t xml:space="preserve"> instalacja urządzeń OZE (w tym pomp ciepła</w:t>
      </w:r>
      <w:r w:rsidR="003E53D5" w:rsidRPr="001941E9">
        <w:rPr>
          <w:rFonts w:asciiTheme="minorHAnsi" w:hAnsiTheme="minorHAnsi" w:cstheme="minorHAnsi"/>
          <w:sz w:val="22"/>
          <w:szCs w:val="22"/>
        </w:rPr>
        <w:t>,</w:t>
      </w:r>
      <w:r w:rsidR="002775B1" w:rsidRPr="001941E9">
        <w:rPr>
          <w:rFonts w:asciiTheme="minorHAnsi" w:hAnsiTheme="minorHAnsi" w:cstheme="minorHAnsi"/>
          <w:sz w:val="22"/>
          <w:szCs w:val="22"/>
        </w:rPr>
        <w:t xml:space="preserve"> zgodnych z załącznikiem VII </w:t>
      </w:r>
      <w:r w:rsidR="00705AF0" w:rsidRPr="001941E9">
        <w:rPr>
          <w:rFonts w:asciiTheme="minorHAnsi" w:hAnsiTheme="minorHAnsi" w:cstheme="minorHAnsi"/>
          <w:sz w:val="22"/>
          <w:szCs w:val="22"/>
        </w:rPr>
        <w:t xml:space="preserve">do dyrektywy Parlamentu Europejskiego i Rady (UE) 2018/2001 z dnia 11 grudnia 2018 r. w sprawie promowania stosowania energii ze źródeł odnawialnych) </w:t>
      </w:r>
      <w:r w:rsidR="0009587D" w:rsidRPr="001941E9">
        <w:rPr>
          <w:rFonts w:asciiTheme="minorHAnsi" w:hAnsiTheme="minorHAnsi" w:cstheme="minorHAnsi"/>
          <w:sz w:val="22"/>
          <w:szCs w:val="22"/>
        </w:rPr>
        <w:t>z magazynami energii, instalacj</w:t>
      </w:r>
      <w:r w:rsidR="007876D5" w:rsidRPr="001941E9">
        <w:rPr>
          <w:rFonts w:asciiTheme="minorHAnsi" w:hAnsiTheme="minorHAnsi" w:cstheme="minorHAnsi"/>
          <w:sz w:val="22"/>
          <w:szCs w:val="22"/>
        </w:rPr>
        <w:t>i</w:t>
      </w:r>
      <w:r w:rsidR="0009587D" w:rsidRPr="001941E9">
        <w:rPr>
          <w:rFonts w:asciiTheme="minorHAnsi" w:hAnsiTheme="minorHAnsi" w:cstheme="minorHAnsi"/>
          <w:sz w:val="22"/>
          <w:szCs w:val="22"/>
        </w:rPr>
        <w:t xml:space="preserve"> urządzeń do produkcji, magazynowania, transportu wodoru odnawialnego.</w:t>
      </w:r>
      <w:r w:rsidR="009D5EB1" w:rsidRPr="001941E9">
        <w:rPr>
          <w:rFonts w:asciiTheme="minorHAnsi" w:hAnsiTheme="minorHAnsi" w:cstheme="minorHAnsi"/>
          <w:sz w:val="22"/>
          <w:szCs w:val="22"/>
        </w:rPr>
        <w:t xml:space="preserve"> </w:t>
      </w:r>
    </w:p>
    <w:p w14:paraId="2FABE648" w14:textId="3669779F" w:rsidR="00944945" w:rsidRPr="001941E9" w:rsidRDefault="00165996" w:rsidP="001941E9">
      <w:pPr>
        <w:spacing w:before="120" w:line="276" w:lineRule="auto"/>
        <w:ind w:left="340"/>
        <w:jc w:val="left"/>
        <w:rPr>
          <w:rFonts w:asciiTheme="minorHAnsi" w:hAnsiTheme="minorHAnsi" w:cstheme="minorHAnsi"/>
          <w:sz w:val="22"/>
          <w:szCs w:val="22"/>
        </w:rPr>
      </w:pPr>
      <w:r w:rsidRPr="001941E9">
        <w:rPr>
          <w:rFonts w:asciiTheme="minorHAnsi" w:hAnsiTheme="minorHAnsi" w:cstheme="minorHAnsi"/>
          <w:sz w:val="22"/>
          <w:szCs w:val="22"/>
        </w:rPr>
        <w:t xml:space="preserve">Zakres </w:t>
      </w:r>
      <w:r w:rsidR="00944945" w:rsidRPr="001941E9">
        <w:rPr>
          <w:rFonts w:asciiTheme="minorHAnsi" w:hAnsiTheme="minorHAnsi" w:cstheme="minorHAnsi"/>
          <w:sz w:val="22"/>
          <w:szCs w:val="22"/>
        </w:rPr>
        <w:t xml:space="preserve">wspieranych przedsięwzięć </w:t>
      </w:r>
      <w:r w:rsidRPr="001941E9">
        <w:rPr>
          <w:rFonts w:asciiTheme="minorHAnsi" w:hAnsiTheme="minorHAnsi" w:cstheme="minorHAnsi"/>
          <w:sz w:val="22"/>
          <w:szCs w:val="22"/>
        </w:rPr>
        <w:t xml:space="preserve">oraz koszty kwalifikowane </w:t>
      </w:r>
      <w:r w:rsidR="00944945" w:rsidRPr="001941E9">
        <w:rPr>
          <w:rFonts w:asciiTheme="minorHAnsi" w:hAnsiTheme="minorHAnsi" w:cstheme="minorHAnsi"/>
          <w:sz w:val="22"/>
          <w:szCs w:val="22"/>
        </w:rPr>
        <w:t>określa program priorytetowy.</w:t>
      </w:r>
    </w:p>
    <w:p w14:paraId="25CFBE22" w14:textId="7388374F" w:rsidR="00315359" w:rsidRPr="001941E9" w:rsidRDefault="00315359" w:rsidP="001941E9">
      <w:pPr>
        <w:numPr>
          <w:ilvl w:val="0"/>
          <w:numId w:val="8"/>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Regulamin określa sposób rozpatrywania wniosków od momentu ich wpływu </w:t>
      </w:r>
      <w:r w:rsidR="00241D91" w:rsidRPr="001941E9">
        <w:rPr>
          <w:rFonts w:asciiTheme="minorHAnsi" w:hAnsiTheme="minorHAnsi" w:cstheme="minorHAnsi"/>
          <w:sz w:val="22"/>
          <w:szCs w:val="22"/>
        </w:rPr>
        <w:t>na skrzynkę podawczą Narodowego Funduszu Ochrony Środowiska i Gospodarki Wodnej, zwanego dalej „NFOŚiGW”, znajdującą się na elektronicznej Platformie Usług Administracji Publicznej (</w:t>
      </w:r>
      <w:proofErr w:type="spellStart"/>
      <w:r w:rsidR="00241D91" w:rsidRPr="001941E9">
        <w:rPr>
          <w:rFonts w:asciiTheme="minorHAnsi" w:hAnsiTheme="minorHAnsi" w:cstheme="minorHAnsi"/>
          <w:sz w:val="22"/>
          <w:szCs w:val="22"/>
        </w:rPr>
        <w:t>ePUAP</w:t>
      </w:r>
      <w:proofErr w:type="spellEnd"/>
      <w:r w:rsidR="00241D91" w:rsidRPr="001941E9">
        <w:rPr>
          <w:rFonts w:asciiTheme="minorHAnsi" w:hAnsiTheme="minorHAnsi" w:cstheme="minorHAnsi"/>
          <w:sz w:val="22"/>
          <w:szCs w:val="22"/>
        </w:rPr>
        <w:t>)</w:t>
      </w:r>
      <w:r w:rsidRPr="001941E9">
        <w:rPr>
          <w:rFonts w:asciiTheme="minorHAnsi" w:hAnsiTheme="minorHAnsi" w:cstheme="minorHAnsi"/>
          <w:sz w:val="22"/>
          <w:szCs w:val="22"/>
        </w:rPr>
        <w:t>, do momentu zawarcia umowy o dofinansowanie.</w:t>
      </w:r>
    </w:p>
    <w:p w14:paraId="75AD0BC3" w14:textId="77777777" w:rsidR="00887ADE" w:rsidRPr="001941E9" w:rsidRDefault="00887ADE" w:rsidP="001941E9">
      <w:pPr>
        <w:numPr>
          <w:ilvl w:val="0"/>
          <w:numId w:val="8"/>
        </w:numPr>
        <w:spacing w:before="120" w:line="276" w:lineRule="auto"/>
        <w:jc w:val="left"/>
        <w:textAlignment w:val="auto"/>
        <w:rPr>
          <w:rFonts w:asciiTheme="minorHAnsi" w:hAnsiTheme="minorHAnsi" w:cstheme="minorHAnsi"/>
          <w:sz w:val="22"/>
          <w:szCs w:val="22"/>
        </w:rPr>
      </w:pPr>
      <w:r w:rsidRPr="001941E9">
        <w:rPr>
          <w:rFonts w:asciiTheme="minorHAnsi" w:hAnsiTheme="minorHAnsi" w:cstheme="minorHAnsi"/>
          <w:sz w:val="22"/>
          <w:szCs w:val="22"/>
        </w:rPr>
        <w:t xml:space="preserve">Formy i warunki udzielania dofinansowania oraz szczegółowe kryteria wyboru przedsięwzięć określa program priorytetowy. </w:t>
      </w:r>
    </w:p>
    <w:p w14:paraId="13CDA579" w14:textId="62E36582" w:rsidR="00615829" w:rsidRPr="001941E9" w:rsidRDefault="00615829" w:rsidP="001941E9">
      <w:pPr>
        <w:pStyle w:val="Akapitzlist"/>
        <w:numPr>
          <w:ilvl w:val="0"/>
          <w:numId w:val="8"/>
        </w:numPr>
        <w:spacing w:before="120" w:line="276" w:lineRule="auto"/>
        <w:jc w:val="left"/>
        <w:textAlignment w:val="auto"/>
        <w:rPr>
          <w:rFonts w:asciiTheme="minorHAnsi" w:hAnsiTheme="minorHAnsi" w:cstheme="minorHAnsi"/>
          <w:sz w:val="22"/>
          <w:szCs w:val="22"/>
        </w:rPr>
      </w:pPr>
      <w:r w:rsidRPr="001941E9">
        <w:rPr>
          <w:rFonts w:asciiTheme="minorHAnsi" w:hAnsiTheme="minorHAnsi" w:cstheme="minorHAnsi"/>
          <w:sz w:val="22"/>
          <w:szCs w:val="22"/>
        </w:rPr>
        <w:t xml:space="preserve">Budżet naboru wynosi:  </w:t>
      </w:r>
    </w:p>
    <w:p w14:paraId="0C613038" w14:textId="5E1B39FB" w:rsidR="00615829" w:rsidRPr="001941E9" w:rsidRDefault="00615829" w:rsidP="001941E9">
      <w:pPr>
        <w:pStyle w:val="Akapitzlist"/>
        <w:numPr>
          <w:ilvl w:val="0"/>
          <w:numId w:val="43"/>
        </w:numPr>
        <w:spacing w:before="120" w:line="276" w:lineRule="auto"/>
        <w:jc w:val="left"/>
        <w:textAlignment w:val="auto"/>
        <w:rPr>
          <w:rFonts w:asciiTheme="minorHAnsi" w:hAnsiTheme="minorHAnsi" w:cstheme="minorHAnsi"/>
          <w:sz w:val="22"/>
          <w:szCs w:val="22"/>
        </w:rPr>
      </w:pPr>
      <w:r w:rsidRPr="001941E9">
        <w:rPr>
          <w:rFonts w:asciiTheme="minorHAnsi" w:hAnsiTheme="minorHAnsi" w:cstheme="minorHAnsi"/>
          <w:sz w:val="22"/>
          <w:szCs w:val="22"/>
        </w:rPr>
        <w:t xml:space="preserve">Ze środków unijnych, tj. Funduszu Spójności (FS): </w:t>
      </w:r>
      <w:r w:rsidR="007B5156" w:rsidRPr="001941E9">
        <w:rPr>
          <w:rFonts w:asciiTheme="minorHAnsi" w:hAnsiTheme="minorHAnsi" w:cstheme="minorHAnsi"/>
          <w:sz w:val="22"/>
          <w:szCs w:val="22"/>
        </w:rPr>
        <w:t>8</w:t>
      </w:r>
      <w:r w:rsidR="00577ABE" w:rsidRPr="001941E9">
        <w:rPr>
          <w:rFonts w:asciiTheme="minorHAnsi" w:hAnsiTheme="minorHAnsi" w:cstheme="minorHAnsi"/>
          <w:sz w:val="22"/>
          <w:szCs w:val="22"/>
        </w:rPr>
        <w:t>6</w:t>
      </w:r>
      <w:r w:rsidRPr="001941E9">
        <w:rPr>
          <w:rFonts w:asciiTheme="minorHAnsi" w:hAnsiTheme="minorHAnsi" w:cstheme="minorHAnsi"/>
          <w:sz w:val="22"/>
          <w:szCs w:val="22"/>
        </w:rPr>
        <w:t> </w:t>
      </w:r>
      <w:r w:rsidR="00577ABE" w:rsidRPr="001941E9">
        <w:rPr>
          <w:rFonts w:asciiTheme="minorHAnsi" w:hAnsiTheme="minorHAnsi" w:cstheme="minorHAnsi"/>
          <w:sz w:val="22"/>
          <w:szCs w:val="22"/>
        </w:rPr>
        <w:t>000</w:t>
      </w:r>
      <w:r w:rsidRPr="001941E9">
        <w:rPr>
          <w:rFonts w:asciiTheme="minorHAnsi" w:hAnsiTheme="minorHAnsi" w:cstheme="minorHAnsi"/>
          <w:sz w:val="22"/>
          <w:szCs w:val="22"/>
        </w:rPr>
        <w:t> 000,00 zł,</w:t>
      </w:r>
    </w:p>
    <w:p w14:paraId="058F26F9" w14:textId="38225151" w:rsidR="00615829" w:rsidRPr="001941E9" w:rsidRDefault="00615829" w:rsidP="001941E9">
      <w:pPr>
        <w:pStyle w:val="Akapitzlist"/>
        <w:numPr>
          <w:ilvl w:val="0"/>
          <w:numId w:val="43"/>
        </w:numPr>
        <w:spacing w:before="120" w:line="276" w:lineRule="auto"/>
        <w:jc w:val="left"/>
        <w:textAlignment w:val="auto"/>
        <w:rPr>
          <w:rFonts w:asciiTheme="minorHAnsi" w:hAnsiTheme="minorHAnsi" w:cstheme="minorHAnsi"/>
          <w:sz w:val="22"/>
          <w:szCs w:val="22"/>
        </w:rPr>
      </w:pPr>
      <w:r w:rsidRPr="001941E9">
        <w:rPr>
          <w:rFonts w:asciiTheme="minorHAnsi" w:hAnsiTheme="minorHAnsi" w:cstheme="minorHAnsi"/>
          <w:sz w:val="22"/>
          <w:szCs w:val="22"/>
        </w:rPr>
        <w:t xml:space="preserve">Ze środków krajowych </w:t>
      </w:r>
      <w:r w:rsidR="000A114D" w:rsidRPr="001941E9">
        <w:rPr>
          <w:rFonts w:asciiTheme="minorHAnsi" w:hAnsiTheme="minorHAnsi" w:cstheme="minorHAnsi"/>
          <w:sz w:val="22"/>
          <w:szCs w:val="22"/>
        </w:rPr>
        <w:t>(</w:t>
      </w:r>
      <w:r w:rsidRPr="001941E9">
        <w:rPr>
          <w:rFonts w:asciiTheme="minorHAnsi" w:hAnsiTheme="minorHAnsi" w:cstheme="minorHAnsi"/>
          <w:sz w:val="22"/>
          <w:szCs w:val="22"/>
        </w:rPr>
        <w:t>NFOŚiGW</w:t>
      </w:r>
      <w:r w:rsidR="000A114D"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r w:rsidR="007B5156" w:rsidRPr="001941E9">
        <w:rPr>
          <w:rFonts w:asciiTheme="minorHAnsi" w:hAnsiTheme="minorHAnsi" w:cstheme="minorHAnsi"/>
          <w:sz w:val="22"/>
          <w:szCs w:val="22"/>
        </w:rPr>
        <w:t>15</w:t>
      </w:r>
      <w:r w:rsidR="000A114D" w:rsidRPr="001941E9">
        <w:rPr>
          <w:rFonts w:asciiTheme="minorHAnsi" w:hAnsiTheme="minorHAnsi" w:cstheme="minorHAnsi"/>
          <w:sz w:val="22"/>
          <w:szCs w:val="22"/>
        </w:rPr>
        <w:t> </w:t>
      </w:r>
      <w:r w:rsidR="00577ABE" w:rsidRPr="001941E9">
        <w:rPr>
          <w:rFonts w:asciiTheme="minorHAnsi" w:hAnsiTheme="minorHAnsi" w:cstheme="minorHAnsi"/>
          <w:sz w:val="22"/>
          <w:szCs w:val="22"/>
        </w:rPr>
        <w:t>176</w:t>
      </w:r>
      <w:r w:rsidR="000A114D" w:rsidRPr="001941E9">
        <w:rPr>
          <w:rFonts w:asciiTheme="minorHAnsi" w:hAnsiTheme="minorHAnsi" w:cstheme="minorHAnsi"/>
          <w:sz w:val="22"/>
          <w:szCs w:val="22"/>
        </w:rPr>
        <w:t> </w:t>
      </w:r>
      <w:r w:rsidR="00577ABE" w:rsidRPr="001941E9">
        <w:rPr>
          <w:rFonts w:asciiTheme="minorHAnsi" w:hAnsiTheme="minorHAnsi" w:cstheme="minorHAnsi"/>
          <w:sz w:val="22"/>
          <w:szCs w:val="22"/>
        </w:rPr>
        <w:t>471</w:t>
      </w:r>
      <w:r w:rsidR="000A114D" w:rsidRPr="001941E9">
        <w:rPr>
          <w:rFonts w:asciiTheme="minorHAnsi" w:hAnsiTheme="minorHAnsi" w:cstheme="minorHAnsi"/>
          <w:sz w:val="22"/>
          <w:szCs w:val="22"/>
        </w:rPr>
        <w:t>,00</w:t>
      </w:r>
      <w:r w:rsidRPr="001941E9">
        <w:rPr>
          <w:rFonts w:asciiTheme="minorHAnsi" w:hAnsiTheme="minorHAnsi" w:cstheme="minorHAnsi"/>
          <w:sz w:val="22"/>
          <w:szCs w:val="22"/>
        </w:rPr>
        <w:t xml:space="preserve"> zł</w:t>
      </w:r>
    </w:p>
    <w:p w14:paraId="077BE311" w14:textId="5131D745" w:rsidR="000224CD" w:rsidRPr="001941E9" w:rsidRDefault="000224CD" w:rsidP="007C58AB">
      <w:pPr>
        <w:pStyle w:val="Akapitzlist"/>
        <w:spacing w:before="120" w:line="276" w:lineRule="auto"/>
        <w:ind w:left="340"/>
        <w:textAlignment w:val="auto"/>
        <w:rPr>
          <w:rFonts w:asciiTheme="minorHAnsi" w:hAnsiTheme="minorHAnsi" w:cstheme="minorHAnsi"/>
          <w:b/>
          <w:sz w:val="22"/>
          <w:szCs w:val="22"/>
        </w:rPr>
      </w:pPr>
    </w:p>
    <w:p w14:paraId="37F2FF67" w14:textId="6B0705F1" w:rsidR="00315359" w:rsidRPr="001941E9" w:rsidRDefault="00315359" w:rsidP="007C58AB">
      <w:pPr>
        <w:pStyle w:val="Akapitzlist"/>
        <w:spacing w:line="276" w:lineRule="auto"/>
        <w:ind w:left="340"/>
        <w:jc w:val="center"/>
        <w:outlineLvl w:val="0"/>
        <w:rPr>
          <w:rFonts w:asciiTheme="minorHAnsi" w:hAnsiTheme="minorHAnsi" w:cstheme="minorHAnsi"/>
          <w:b/>
          <w:sz w:val="22"/>
          <w:szCs w:val="22"/>
        </w:rPr>
      </w:pPr>
      <w:r w:rsidRPr="001941E9">
        <w:rPr>
          <w:rFonts w:asciiTheme="minorHAnsi" w:hAnsiTheme="minorHAnsi" w:cstheme="minorHAnsi"/>
          <w:b/>
          <w:sz w:val="22"/>
          <w:szCs w:val="22"/>
        </w:rPr>
        <w:t>Rozdział II</w:t>
      </w:r>
    </w:p>
    <w:p w14:paraId="003CD602" w14:textId="0B132D89" w:rsidR="00315359" w:rsidRPr="001941E9" w:rsidRDefault="00315359" w:rsidP="007C58AB">
      <w:pPr>
        <w:pStyle w:val="Akapitzlist"/>
        <w:spacing w:line="276" w:lineRule="auto"/>
        <w:ind w:left="340"/>
        <w:jc w:val="center"/>
        <w:rPr>
          <w:rFonts w:asciiTheme="minorHAnsi" w:hAnsiTheme="minorHAnsi" w:cstheme="minorHAnsi"/>
          <w:b/>
          <w:sz w:val="22"/>
          <w:szCs w:val="22"/>
          <w:lang w:val="pl-PL"/>
        </w:rPr>
      </w:pPr>
      <w:r w:rsidRPr="001941E9">
        <w:rPr>
          <w:rFonts w:asciiTheme="minorHAnsi" w:hAnsiTheme="minorHAnsi" w:cstheme="minorHAnsi"/>
          <w:b/>
          <w:sz w:val="22"/>
          <w:szCs w:val="22"/>
        </w:rPr>
        <w:t>Składanie wniosków</w:t>
      </w:r>
      <w:r w:rsidR="00635432" w:rsidRPr="001941E9">
        <w:rPr>
          <w:rFonts w:asciiTheme="minorHAnsi" w:hAnsiTheme="minorHAnsi" w:cstheme="minorHAnsi"/>
          <w:b/>
          <w:sz w:val="22"/>
          <w:szCs w:val="22"/>
          <w:lang w:val="pl-PL"/>
        </w:rPr>
        <w:t xml:space="preserve"> o dofinansowanie</w:t>
      </w:r>
    </w:p>
    <w:p w14:paraId="38EAB80F" w14:textId="150ED3D7" w:rsidR="009D39AF" w:rsidRPr="001941E9" w:rsidRDefault="009D39AF"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79038B" w:rsidRPr="001941E9">
        <w:rPr>
          <w:rFonts w:asciiTheme="minorHAnsi" w:hAnsiTheme="minorHAnsi" w:cstheme="minorHAnsi"/>
          <w:b/>
          <w:sz w:val="22"/>
          <w:szCs w:val="22"/>
        </w:rPr>
        <w:t>2</w:t>
      </w:r>
    </w:p>
    <w:p w14:paraId="732E1FFC" w14:textId="573D2F0A" w:rsidR="0002566F" w:rsidRPr="001941E9" w:rsidRDefault="00D604DE"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 xml:space="preserve">Nabór wniosków </w:t>
      </w:r>
      <w:r w:rsidR="00635432" w:rsidRPr="001941E9">
        <w:rPr>
          <w:rFonts w:asciiTheme="minorHAnsi" w:hAnsiTheme="minorHAnsi" w:cstheme="minorHAnsi"/>
          <w:sz w:val="22"/>
          <w:szCs w:val="22"/>
        </w:rPr>
        <w:t xml:space="preserve">o dofinansowanie </w:t>
      </w:r>
      <w:r w:rsidRPr="001941E9">
        <w:rPr>
          <w:rFonts w:asciiTheme="minorHAnsi" w:hAnsiTheme="minorHAnsi" w:cstheme="minorHAnsi"/>
          <w:sz w:val="22"/>
          <w:szCs w:val="22"/>
        </w:rPr>
        <w:t>odbywa się na pod</w:t>
      </w:r>
      <w:r w:rsidR="00AB23D9" w:rsidRPr="001941E9">
        <w:rPr>
          <w:rFonts w:asciiTheme="minorHAnsi" w:hAnsiTheme="minorHAnsi" w:cstheme="minorHAnsi"/>
          <w:sz w:val="22"/>
          <w:szCs w:val="22"/>
        </w:rPr>
        <w:t>stawie ogłoszeni</w:t>
      </w:r>
      <w:r w:rsidR="00CF0837" w:rsidRPr="001941E9">
        <w:rPr>
          <w:rFonts w:asciiTheme="minorHAnsi" w:hAnsiTheme="minorHAnsi" w:cstheme="minorHAnsi"/>
          <w:sz w:val="22"/>
          <w:szCs w:val="22"/>
          <w:lang w:val="pl-PL"/>
        </w:rPr>
        <w:t>a</w:t>
      </w:r>
      <w:r w:rsidR="0047286B" w:rsidRPr="001941E9">
        <w:rPr>
          <w:rFonts w:asciiTheme="minorHAnsi" w:hAnsiTheme="minorHAnsi" w:cstheme="minorHAnsi"/>
          <w:sz w:val="22"/>
          <w:szCs w:val="22"/>
        </w:rPr>
        <w:t xml:space="preserve"> o </w:t>
      </w:r>
      <w:r w:rsidR="00CE1F05" w:rsidRPr="001941E9">
        <w:rPr>
          <w:rFonts w:asciiTheme="minorHAnsi" w:hAnsiTheme="minorHAnsi" w:cstheme="minorHAnsi"/>
          <w:sz w:val="22"/>
          <w:szCs w:val="22"/>
          <w:lang w:val="pl-PL"/>
        </w:rPr>
        <w:t>naborze</w:t>
      </w:r>
      <w:r w:rsidR="00AB23D9" w:rsidRPr="001941E9">
        <w:rPr>
          <w:rFonts w:asciiTheme="minorHAnsi" w:hAnsiTheme="minorHAnsi" w:cstheme="minorHAnsi"/>
          <w:sz w:val="22"/>
          <w:szCs w:val="22"/>
        </w:rPr>
        <w:t xml:space="preserve"> publikowan</w:t>
      </w:r>
      <w:r w:rsidR="00FC340E" w:rsidRPr="001941E9">
        <w:rPr>
          <w:rFonts w:asciiTheme="minorHAnsi" w:hAnsiTheme="minorHAnsi" w:cstheme="minorHAnsi"/>
          <w:sz w:val="22"/>
          <w:szCs w:val="22"/>
          <w:lang w:val="pl-PL"/>
        </w:rPr>
        <w:t>ego</w:t>
      </w:r>
      <w:r w:rsidR="00AB23D9"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na stronie </w:t>
      </w:r>
      <w:hyperlink r:id="rId9" w:history="1">
        <w:r w:rsidR="00130F0A" w:rsidRPr="001941E9">
          <w:rPr>
            <w:rStyle w:val="Hipercze"/>
            <w:rFonts w:asciiTheme="minorHAnsi" w:hAnsiTheme="minorHAnsi" w:cstheme="minorHAnsi"/>
            <w:sz w:val="22"/>
            <w:szCs w:val="22"/>
            <w:lang w:val="pl-PL" w:eastAsia="pl-PL"/>
          </w:rPr>
          <w:t>https://www.gov.pl/web/nfosigw/</w:t>
        </w:r>
      </w:hyperlink>
      <w:r w:rsidRPr="001941E9">
        <w:rPr>
          <w:rFonts w:asciiTheme="minorHAnsi" w:hAnsiTheme="minorHAnsi" w:cstheme="minorHAnsi"/>
          <w:sz w:val="22"/>
          <w:szCs w:val="22"/>
        </w:rPr>
        <w:t>.</w:t>
      </w:r>
    </w:p>
    <w:p w14:paraId="6FEA7AE1" w14:textId="74E18DC8" w:rsidR="005B23CE" w:rsidRPr="001941E9" w:rsidRDefault="00315359"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lang w:val="pl-PL" w:eastAsia="pl-PL"/>
        </w:rPr>
        <w:t xml:space="preserve">Wnioski </w:t>
      </w:r>
      <w:r w:rsidR="00635432" w:rsidRPr="001941E9">
        <w:rPr>
          <w:rFonts w:asciiTheme="minorHAnsi" w:hAnsiTheme="minorHAnsi" w:cstheme="minorHAnsi"/>
          <w:sz w:val="22"/>
          <w:szCs w:val="22"/>
          <w:lang w:val="pl-PL" w:eastAsia="pl-PL"/>
        </w:rPr>
        <w:t xml:space="preserve">o dofinansowanie </w:t>
      </w:r>
      <w:r w:rsidRPr="001941E9">
        <w:rPr>
          <w:rFonts w:asciiTheme="minorHAnsi" w:hAnsiTheme="minorHAnsi" w:cstheme="minorHAnsi"/>
          <w:sz w:val="22"/>
          <w:szCs w:val="22"/>
          <w:lang w:val="pl-PL" w:eastAsia="pl-PL"/>
        </w:rPr>
        <w:t xml:space="preserve">należy składać na formularzach, właściwych dla danego </w:t>
      </w:r>
      <w:r w:rsidR="00241D91" w:rsidRPr="001941E9">
        <w:rPr>
          <w:rFonts w:asciiTheme="minorHAnsi" w:hAnsiTheme="minorHAnsi" w:cstheme="minorHAnsi"/>
          <w:sz w:val="22"/>
          <w:szCs w:val="22"/>
          <w:lang w:val="pl-PL" w:eastAsia="pl-PL"/>
        </w:rPr>
        <w:t>naboru,</w:t>
      </w:r>
      <w:r w:rsidRPr="001941E9">
        <w:rPr>
          <w:rFonts w:asciiTheme="minorHAnsi" w:hAnsiTheme="minorHAnsi" w:cstheme="minorHAnsi"/>
          <w:sz w:val="22"/>
          <w:szCs w:val="22"/>
          <w:lang w:val="pl-PL" w:eastAsia="pl-PL"/>
        </w:rPr>
        <w:t xml:space="preserve"> </w:t>
      </w:r>
      <w:r w:rsidR="001941E9">
        <w:rPr>
          <w:rFonts w:asciiTheme="minorHAnsi" w:hAnsiTheme="minorHAnsi" w:cstheme="minorHAnsi"/>
          <w:sz w:val="22"/>
          <w:szCs w:val="22"/>
          <w:lang w:val="pl-PL" w:eastAsia="pl-PL"/>
        </w:rPr>
        <w:br/>
      </w:r>
      <w:r w:rsidRPr="001941E9">
        <w:rPr>
          <w:rFonts w:asciiTheme="minorHAnsi" w:hAnsiTheme="minorHAnsi" w:cstheme="minorHAnsi"/>
          <w:sz w:val="22"/>
          <w:szCs w:val="22"/>
          <w:lang w:val="pl-PL" w:eastAsia="pl-PL"/>
        </w:rPr>
        <w:lastRenderedPageBreak/>
        <w:t>w ramach programu priorytetowego.</w:t>
      </w:r>
    </w:p>
    <w:p w14:paraId="7E0E604E" w14:textId="0C093815" w:rsidR="005B23CE" w:rsidRPr="001941E9" w:rsidRDefault="00635432"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Formularz</w:t>
      </w:r>
      <w:r w:rsidR="000A114D" w:rsidRPr="001941E9">
        <w:rPr>
          <w:rFonts w:asciiTheme="minorHAnsi" w:hAnsiTheme="minorHAnsi" w:cstheme="minorHAnsi"/>
          <w:sz w:val="22"/>
          <w:szCs w:val="22"/>
        </w:rPr>
        <w:t xml:space="preserve"> wniosku</w:t>
      </w:r>
      <w:r w:rsidR="005B23CE" w:rsidRPr="001941E9">
        <w:rPr>
          <w:rFonts w:asciiTheme="minorHAnsi" w:hAnsiTheme="minorHAnsi" w:cstheme="minorHAnsi"/>
          <w:sz w:val="22"/>
          <w:szCs w:val="22"/>
          <w:lang w:val="pl-PL"/>
        </w:rPr>
        <w:t xml:space="preserve"> </w:t>
      </w:r>
      <w:r w:rsidRPr="001941E9">
        <w:rPr>
          <w:rFonts w:asciiTheme="minorHAnsi" w:hAnsiTheme="minorHAnsi" w:cstheme="minorHAnsi"/>
          <w:sz w:val="22"/>
          <w:szCs w:val="22"/>
        </w:rPr>
        <w:t>wraz z instrukcj</w:t>
      </w:r>
      <w:r w:rsidR="00AE0B6C" w:rsidRPr="001941E9">
        <w:rPr>
          <w:rFonts w:asciiTheme="minorHAnsi" w:hAnsiTheme="minorHAnsi" w:cstheme="minorHAnsi"/>
          <w:sz w:val="22"/>
          <w:szCs w:val="22"/>
        </w:rPr>
        <w:t>ą jego</w:t>
      </w:r>
      <w:r w:rsidRPr="001941E9">
        <w:rPr>
          <w:rFonts w:asciiTheme="minorHAnsi" w:hAnsiTheme="minorHAnsi" w:cstheme="minorHAnsi"/>
          <w:sz w:val="22"/>
          <w:szCs w:val="22"/>
        </w:rPr>
        <w:t xml:space="preserve"> wypełniania</w:t>
      </w:r>
      <w:r w:rsidR="005F25F5" w:rsidRPr="001941E9">
        <w:rPr>
          <w:rFonts w:asciiTheme="minorHAnsi" w:hAnsiTheme="minorHAnsi" w:cstheme="minorHAnsi"/>
          <w:sz w:val="22"/>
          <w:szCs w:val="22"/>
          <w:lang w:val="pl-PL"/>
        </w:rPr>
        <w:t>,</w:t>
      </w:r>
      <w:r w:rsidRPr="001941E9">
        <w:rPr>
          <w:rFonts w:asciiTheme="minorHAnsi" w:hAnsiTheme="minorHAnsi" w:cstheme="minorHAnsi"/>
          <w:sz w:val="22"/>
          <w:szCs w:val="22"/>
        </w:rPr>
        <w:t xml:space="preserve"> dostępn</w:t>
      </w:r>
      <w:r w:rsidR="00AE0B6C" w:rsidRPr="001941E9">
        <w:rPr>
          <w:rFonts w:asciiTheme="minorHAnsi" w:hAnsiTheme="minorHAnsi" w:cstheme="minorHAnsi"/>
          <w:sz w:val="22"/>
          <w:szCs w:val="22"/>
        </w:rPr>
        <w:t>y</w:t>
      </w:r>
      <w:r w:rsidRPr="001941E9">
        <w:rPr>
          <w:rFonts w:asciiTheme="minorHAnsi" w:hAnsiTheme="minorHAnsi" w:cstheme="minorHAnsi"/>
          <w:sz w:val="22"/>
          <w:szCs w:val="22"/>
        </w:rPr>
        <w:t xml:space="preserve"> </w:t>
      </w:r>
      <w:r w:rsidR="00AE0B6C" w:rsidRPr="001941E9">
        <w:rPr>
          <w:rFonts w:asciiTheme="minorHAnsi" w:hAnsiTheme="minorHAnsi" w:cstheme="minorHAnsi"/>
          <w:sz w:val="22"/>
          <w:szCs w:val="22"/>
        </w:rPr>
        <w:t>jest</w:t>
      </w:r>
      <w:r w:rsidRPr="001941E9">
        <w:rPr>
          <w:rFonts w:asciiTheme="minorHAnsi" w:hAnsiTheme="minorHAnsi" w:cstheme="minorHAnsi"/>
          <w:sz w:val="22"/>
          <w:szCs w:val="22"/>
        </w:rPr>
        <w:t xml:space="preserve"> w Generatorze Wniosków </w:t>
      </w:r>
      <w:r w:rsidR="001941E9">
        <w:rPr>
          <w:rFonts w:asciiTheme="minorHAnsi" w:hAnsiTheme="minorHAnsi" w:cstheme="minorHAnsi"/>
          <w:sz w:val="22"/>
          <w:szCs w:val="22"/>
        </w:rPr>
        <w:br/>
      </w:r>
      <w:r w:rsidRPr="001941E9">
        <w:rPr>
          <w:rFonts w:asciiTheme="minorHAnsi" w:hAnsiTheme="minorHAnsi" w:cstheme="minorHAnsi"/>
          <w:sz w:val="22"/>
          <w:szCs w:val="22"/>
        </w:rPr>
        <w:t>o Dofinansowanie (dalej</w:t>
      </w:r>
      <w:r w:rsidR="005B23CE" w:rsidRPr="001941E9">
        <w:rPr>
          <w:rFonts w:asciiTheme="minorHAnsi" w:hAnsiTheme="minorHAnsi" w:cstheme="minorHAnsi"/>
          <w:sz w:val="22"/>
          <w:szCs w:val="22"/>
          <w:lang w:val="pl-PL"/>
        </w:rPr>
        <w:t>:</w:t>
      </w:r>
      <w:r w:rsidRPr="001941E9">
        <w:rPr>
          <w:rFonts w:asciiTheme="minorHAnsi" w:hAnsiTheme="minorHAnsi" w:cstheme="minorHAnsi"/>
          <w:sz w:val="22"/>
          <w:szCs w:val="22"/>
        </w:rPr>
        <w:t xml:space="preserve"> „GWD”), po utworzeniu konta i zalogowaniu</w:t>
      </w:r>
      <w:r w:rsidR="00AE0B6C" w:rsidRPr="001941E9">
        <w:rPr>
          <w:rStyle w:val="Odwoanieprzypisudolnego"/>
          <w:rFonts w:asciiTheme="minorHAnsi" w:hAnsiTheme="minorHAnsi" w:cstheme="minorHAnsi"/>
          <w:sz w:val="22"/>
          <w:szCs w:val="22"/>
        </w:rPr>
        <w:footnoteReference w:id="3"/>
      </w:r>
      <w:r w:rsidRPr="001941E9">
        <w:rPr>
          <w:rFonts w:asciiTheme="minorHAnsi" w:hAnsiTheme="minorHAnsi" w:cstheme="minorHAnsi"/>
          <w:sz w:val="22"/>
          <w:szCs w:val="22"/>
        </w:rPr>
        <w:t xml:space="preserve">, na stronie internetowej NFOŚiGW, pod adresem </w:t>
      </w:r>
      <w:hyperlink r:id="rId10" w:history="1">
        <w:r w:rsidR="005B23CE" w:rsidRPr="001941E9">
          <w:rPr>
            <w:rStyle w:val="Hipercze"/>
            <w:rFonts w:asciiTheme="minorHAnsi" w:hAnsiTheme="minorHAnsi" w:cstheme="minorHAnsi"/>
            <w:sz w:val="22"/>
            <w:szCs w:val="22"/>
          </w:rPr>
          <w:t>https://gwd.nfosigw.gov.pl</w:t>
        </w:r>
      </w:hyperlink>
      <w:r w:rsidRPr="001941E9">
        <w:rPr>
          <w:rFonts w:asciiTheme="minorHAnsi" w:hAnsiTheme="minorHAnsi" w:cstheme="minorHAnsi"/>
          <w:sz w:val="22"/>
          <w:szCs w:val="22"/>
        </w:rPr>
        <w:t>,</w:t>
      </w:r>
      <w:r w:rsidR="005B23CE" w:rsidRPr="001941E9">
        <w:rPr>
          <w:rFonts w:asciiTheme="minorHAnsi" w:hAnsiTheme="minorHAnsi" w:cstheme="minorHAnsi"/>
          <w:sz w:val="22"/>
          <w:szCs w:val="22"/>
          <w:lang w:val="pl-PL"/>
        </w:rPr>
        <w:t xml:space="preserve"> </w:t>
      </w:r>
      <w:r w:rsidRPr="001941E9">
        <w:rPr>
          <w:rFonts w:asciiTheme="minorHAnsi" w:hAnsiTheme="minorHAnsi" w:cstheme="minorHAnsi"/>
          <w:sz w:val="22"/>
          <w:szCs w:val="22"/>
        </w:rPr>
        <w:t>po wybraniu odpowiedniego programu priorytetowego.</w:t>
      </w:r>
    </w:p>
    <w:p w14:paraId="7B8C5DA8" w14:textId="3A6CF476" w:rsidR="0002566F" w:rsidRPr="001941E9" w:rsidRDefault="007C13E2"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 xml:space="preserve">Wniosek </w:t>
      </w:r>
      <w:r w:rsidR="00635432" w:rsidRPr="001941E9">
        <w:rPr>
          <w:rFonts w:asciiTheme="minorHAnsi" w:hAnsiTheme="minorHAnsi" w:cstheme="minorHAnsi"/>
          <w:sz w:val="22"/>
          <w:szCs w:val="22"/>
        </w:rPr>
        <w:t xml:space="preserve">o dofinansowanie </w:t>
      </w:r>
      <w:r w:rsidRPr="001941E9">
        <w:rPr>
          <w:rFonts w:asciiTheme="minorHAnsi" w:hAnsiTheme="minorHAnsi" w:cstheme="minorHAnsi"/>
          <w:sz w:val="22"/>
          <w:szCs w:val="22"/>
        </w:rPr>
        <w:t>składa się</w:t>
      </w:r>
      <w:r w:rsidR="00AC7719" w:rsidRPr="001941E9">
        <w:rPr>
          <w:rFonts w:asciiTheme="minorHAnsi" w:hAnsiTheme="minorHAnsi" w:cstheme="minorHAnsi"/>
          <w:sz w:val="22"/>
          <w:szCs w:val="22"/>
        </w:rPr>
        <w:t xml:space="preserve"> wyłącznie</w:t>
      </w:r>
      <w:r w:rsidR="000D4C8E" w:rsidRPr="001941E9">
        <w:rPr>
          <w:rFonts w:asciiTheme="minorHAnsi" w:hAnsiTheme="minorHAnsi" w:cstheme="minorHAnsi"/>
          <w:sz w:val="22"/>
          <w:szCs w:val="22"/>
        </w:rPr>
        <w:t xml:space="preserve"> </w:t>
      </w:r>
      <w:r w:rsidR="008B1969" w:rsidRPr="001941E9">
        <w:rPr>
          <w:rFonts w:asciiTheme="minorHAnsi" w:hAnsiTheme="minorHAnsi" w:cstheme="minorHAnsi"/>
          <w:sz w:val="22"/>
          <w:szCs w:val="22"/>
        </w:rPr>
        <w:t>w wersji elektronicznej prz</w:t>
      </w:r>
      <w:r w:rsidR="00D846C9" w:rsidRPr="001941E9">
        <w:rPr>
          <w:rFonts w:asciiTheme="minorHAnsi" w:hAnsiTheme="minorHAnsi" w:cstheme="minorHAnsi"/>
          <w:sz w:val="22"/>
          <w:szCs w:val="22"/>
        </w:rPr>
        <w:t>ez</w:t>
      </w:r>
      <w:r w:rsidR="008B1969" w:rsidRPr="001941E9">
        <w:rPr>
          <w:rFonts w:asciiTheme="minorHAnsi" w:hAnsiTheme="minorHAnsi" w:cstheme="minorHAnsi"/>
          <w:sz w:val="22"/>
          <w:szCs w:val="22"/>
        </w:rPr>
        <w:t xml:space="preserve"> GWD,</w:t>
      </w:r>
      <w:r w:rsidR="00D846C9" w:rsidRPr="001941E9">
        <w:rPr>
          <w:rFonts w:asciiTheme="minorHAnsi" w:hAnsiTheme="minorHAnsi" w:cstheme="minorHAnsi"/>
          <w:sz w:val="22"/>
          <w:szCs w:val="22"/>
        </w:rPr>
        <w:t xml:space="preserve"> </w:t>
      </w:r>
      <w:r w:rsidR="00A34424" w:rsidRPr="001941E9">
        <w:rPr>
          <w:rFonts w:asciiTheme="minorHAnsi" w:hAnsiTheme="minorHAnsi" w:cstheme="minorHAnsi"/>
          <w:sz w:val="22"/>
          <w:szCs w:val="22"/>
        </w:rPr>
        <w:t xml:space="preserve">przy użyciu </w:t>
      </w:r>
      <w:r w:rsidR="00AC7719" w:rsidRPr="001941E9">
        <w:rPr>
          <w:rFonts w:asciiTheme="minorHAnsi" w:hAnsiTheme="minorHAnsi" w:cstheme="minorHAnsi"/>
          <w:sz w:val="22"/>
          <w:szCs w:val="22"/>
        </w:rPr>
        <w:t xml:space="preserve">kwalifikowanego </w:t>
      </w:r>
      <w:r w:rsidR="00840FC3" w:rsidRPr="001941E9">
        <w:rPr>
          <w:rFonts w:asciiTheme="minorHAnsi" w:hAnsiTheme="minorHAnsi" w:cstheme="minorHAnsi"/>
          <w:sz w:val="22"/>
          <w:szCs w:val="22"/>
        </w:rPr>
        <w:t xml:space="preserve">podpisu </w:t>
      </w:r>
      <w:r w:rsidR="009A619B" w:rsidRPr="001941E9">
        <w:rPr>
          <w:rFonts w:asciiTheme="minorHAnsi" w:hAnsiTheme="minorHAnsi" w:cstheme="minorHAnsi"/>
          <w:sz w:val="22"/>
          <w:szCs w:val="22"/>
        </w:rPr>
        <w:t>elektronicznego</w:t>
      </w:r>
      <w:r w:rsidR="00AF5162" w:rsidRPr="001941E9">
        <w:rPr>
          <w:rFonts w:asciiTheme="minorHAnsi" w:hAnsiTheme="minorHAnsi" w:cstheme="minorHAnsi"/>
          <w:sz w:val="22"/>
          <w:szCs w:val="22"/>
        </w:rPr>
        <w:t>, który wywołuje skutki prawne równoważne podpisowi własnoręcznemu</w:t>
      </w:r>
      <w:r w:rsidR="00AC7719" w:rsidRPr="001941E9">
        <w:rPr>
          <w:rFonts w:asciiTheme="minorHAnsi" w:hAnsiTheme="minorHAnsi" w:cstheme="minorHAnsi"/>
          <w:sz w:val="22"/>
          <w:szCs w:val="22"/>
        </w:rPr>
        <w:t xml:space="preserve"> (forma elektroniczna)</w:t>
      </w:r>
      <w:r w:rsidR="00B54B08" w:rsidRPr="001941E9">
        <w:rPr>
          <w:rFonts w:asciiTheme="minorHAnsi" w:hAnsiTheme="minorHAnsi" w:cstheme="minorHAnsi"/>
          <w:sz w:val="22"/>
          <w:szCs w:val="22"/>
        </w:rPr>
        <w:t>.</w:t>
      </w:r>
      <w:r w:rsidR="009A619B" w:rsidRPr="001941E9">
        <w:rPr>
          <w:rFonts w:asciiTheme="minorHAnsi" w:hAnsiTheme="minorHAnsi" w:cstheme="minorHAnsi"/>
          <w:sz w:val="22"/>
          <w:szCs w:val="22"/>
        </w:rPr>
        <w:t xml:space="preserve"> </w:t>
      </w:r>
    </w:p>
    <w:p w14:paraId="71B5878E" w14:textId="6D5EA184" w:rsidR="0002566F" w:rsidRPr="001941E9" w:rsidRDefault="00D846C9" w:rsidP="001941E9">
      <w:pPr>
        <w:pStyle w:val="Akapitzlist"/>
        <w:numPr>
          <w:ilvl w:val="0"/>
          <w:numId w:val="19"/>
        </w:numPr>
        <w:spacing w:before="120" w:line="276" w:lineRule="auto"/>
        <w:ind w:left="284" w:hanging="284"/>
        <w:jc w:val="left"/>
        <w:rPr>
          <w:rFonts w:asciiTheme="minorHAnsi" w:hAnsiTheme="minorHAnsi" w:cstheme="minorHAnsi"/>
          <w:sz w:val="22"/>
          <w:szCs w:val="22"/>
          <w:lang w:val="pl-PL"/>
        </w:rPr>
      </w:pPr>
      <w:r w:rsidRPr="001941E9">
        <w:rPr>
          <w:rFonts w:asciiTheme="minorHAnsi" w:hAnsiTheme="minorHAnsi" w:cstheme="minorHAnsi"/>
          <w:sz w:val="22"/>
          <w:szCs w:val="22"/>
        </w:rPr>
        <w:t>W</w:t>
      </w:r>
      <w:r w:rsidR="00AC7719" w:rsidRPr="001941E9">
        <w:rPr>
          <w:rFonts w:asciiTheme="minorHAnsi" w:hAnsiTheme="minorHAnsi" w:cstheme="minorHAnsi"/>
          <w:sz w:val="22"/>
          <w:szCs w:val="22"/>
          <w:lang w:val="pl-PL"/>
        </w:rPr>
        <w:t>niosek</w:t>
      </w:r>
      <w:r w:rsidR="00AC7719" w:rsidRPr="001941E9">
        <w:rPr>
          <w:rFonts w:asciiTheme="minorHAnsi" w:hAnsiTheme="minorHAnsi" w:cstheme="minorHAnsi"/>
        </w:rPr>
        <w:t xml:space="preserve"> </w:t>
      </w:r>
      <w:r w:rsidR="00635432" w:rsidRPr="001941E9">
        <w:rPr>
          <w:rFonts w:asciiTheme="minorHAnsi" w:hAnsiTheme="minorHAnsi" w:cstheme="minorHAnsi"/>
          <w:sz w:val="22"/>
          <w:szCs w:val="22"/>
          <w:lang w:val="pl-PL"/>
        </w:rPr>
        <w:t xml:space="preserve">o dofinansowanie </w:t>
      </w:r>
      <w:r w:rsidR="00AC7719" w:rsidRPr="001941E9">
        <w:rPr>
          <w:rFonts w:asciiTheme="minorHAnsi" w:hAnsiTheme="minorHAnsi" w:cstheme="minorHAnsi"/>
          <w:sz w:val="22"/>
          <w:szCs w:val="22"/>
        </w:rPr>
        <w:t>składa się w terminach wskazanych w ogłoszeniu o naborze</w:t>
      </w:r>
      <w:r w:rsidR="00635432" w:rsidRPr="001941E9">
        <w:rPr>
          <w:rFonts w:asciiTheme="minorHAnsi" w:hAnsiTheme="minorHAnsi" w:cstheme="minorHAnsi"/>
          <w:sz w:val="22"/>
          <w:szCs w:val="22"/>
        </w:rPr>
        <w:t>.</w:t>
      </w:r>
      <w:r w:rsidR="00AC7719" w:rsidRPr="001941E9">
        <w:rPr>
          <w:rFonts w:asciiTheme="minorHAnsi" w:hAnsiTheme="minorHAnsi" w:cstheme="minorHAnsi"/>
          <w:sz w:val="22"/>
          <w:szCs w:val="22"/>
        </w:rPr>
        <w:t xml:space="preserve"> </w:t>
      </w:r>
      <w:r w:rsidR="00AE0B6C" w:rsidRPr="001941E9">
        <w:rPr>
          <w:rFonts w:asciiTheme="minorHAnsi" w:hAnsiTheme="minorHAnsi" w:cstheme="minorHAnsi"/>
          <w:sz w:val="22"/>
          <w:szCs w:val="22"/>
        </w:rPr>
        <w:br/>
      </w:r>
      <w:r w:rsidR="00AC7719" w:rsidRPr="001941E9">
        <w:rPr>
          <w:rFonts w:asciiTheme="minorHAnsi" w:hAnsiTheme="minorHAnsi" w:cstheme="minorHAnsi"/>
          <w:sz w:val="22"/>
          <w:szCs w:val="22"/>
        </w:rPr>
        <w:t xml:space="preserve">O zachowaniu terminu do złożenia wniosku decyduje data </w:t>
      </w:r>
      <w:r w:rsidR="00AE0B6C" w:rsidRPr="001941E9">
        <w:rPr>
          <w:rFonts w:asciiTheme="minorHAnsi" w:hAnsiTheme="minorHAnsi" w:cstheme="minorHAnsi"/>
          <w:sz w:val="22"/>
          <w:szCs w:val="22"/>
        </w:rPr>
        <w:t xml:space="preserve">jego </w:t>
      </w:r>
      <w:r w:rsidR="00635432" w:rsidRPr="001941E9">
        <w:rPr>
          <w:rFonts w:asciiTheme="minorHAnsi" w:hAnsiTheme="minorHAnsi" w:cstheme="minorHAnsi"/>
          <w:sz w:val="22"/>
          <w:szCs w:val="22"/>
        </w:rPr>
        <w:t xml:space="preserve">wysłania </w:t>
      </w:r>
      <w:r w:rsidR="00AC7719" w:rsidRPr="001941E9">
        <w:rPr>
          <w:rFonts w:asciiTheme="minorHAnsi" w:hAnsiTheme="minorHAnsi" w:cstheme="minorHAnsi"/>
          <w:sz w:val="22"/>
          <w:szCs w:val="22"/>
        </w:rPr>
        <w:t>przez GWD na skrzynkę podawczą NFOŚiGW</w:t>
      </w:r>
      <w:r w:rsidR="00241D91" w:rsidRPr="001941E9">
        <w:rPr>
          <w:rFonts w:asciiTheme="minorHAnsi" w:hAnsiTheme="minorHAnsi" w:cstheme="minorHAnsi"/>
          <w:sz w:val="22"/>
          <w:szCs w:val="22"/>
          <w:lang w:val="pl-PL"/>
        </w:rPr>
        <w:t>,</w:t>
      </w:r>
      <w:r w:rsidR="00AC7719" w:rsidRPr="001941E9">
        <w:rPr>
          <w:rFonts w:asciiTheme="minorHAnsi" w:hAnsiTheme="minorHAnsi" w:cstheme="minorHAnsi"/>
          <w:sz w:val="22"/>
          <w:szCs w:val="22"/>
        </w:rPr>
        <w:t xml:space="preserve"> znajdującą się na elektronicznej Platformie Usług Administracji Publicznej (</w:t>
      </w:r>
      <w:proofErr w:type="spellStart"/>
      <w:r w:rsidR="00AC7719" w:rsidRPr="001941E9">
        <w:rPr>
          <w:rFonts w:asciiTheme="minorHAnsi" w:hAnsiTheme="minorHAnsi" w:cstheme="minorHAnsi"/>
          <w:sz w:val="22"/>
          <w:szCs w:val="22"/>
        </w:rPr>
        <w:t>ePUAP</w:t>
      </w:r>
      <w:proofErr w:type="spellEnd"/>
      <w:r w:rsidR="00AC7719" w:rsidRPr="001941E9">
        <w:rPr>
          <w:rFonts w:asciiTheme="minorHAnsi" w:hAnsiTheme="minorHAnsi" w:cstheme="minorHAnsi"/>
          <w:sz w:val="22"/>
          <w:szCs w:val="22"/>
        </w:rPr>
        <w:t>)</w:t>
      </w:r>
      <w:r w:rsidR="00CF0837" w:rsidRPr="001941E9">
        <w:rPr>
          <w:rFonts w:asciiTheme="minorHAnsi" w:hAnsiTheme="minorHAnsi" w:cstheme="minorHAnsi"/>
          <w:sz w:val="22"/>
          <w:szCs w:val="22"/>
        </w:rPr>
        <w:t>.</w:t>
      </w:r>
    </w:p>
    <w:p w14:paraId="27AFA381" w14:textId="58B92C02" w:rsidR="006375F7" w:rsidRPr="001941E9" w:rsidRDefault="00AC7719"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lang w:val="pl-PL"/>
        </w:rPr>
        <w:t xml:space="preserve">Termin składania wniosków </w:t>
      </w:r>
      <w:r w:rsidR="00635432" w:rsidRPr="001941E9">
        <w:rPr>
          <w:rFonts w:asciiTheme="minorHAnsi" w:hAnsiTheme="minorHAnsi" w:cstheme="minorHAnsi"/>
          <w:sz w:val="22"/>
          <w:szCs w:val="22"/>
          <w:lang w:val="pl-PL"/>
        </w:rPr>
        <w:t xml:space="preserve">o dofinansowanie </w:t>
      </w:r>
      <w:r w:rsidRPr="001941E9">
        <w:rPr>
          <w:rFonts w:asciiTheme="minorHAnsi" w:hAnsiTheme="minorHAnsi" w:cstheme="minorHAnsi"/>
          <w:sz w:val="22"/>
          <w:szCs w:val="22"/>
          <w:lang w:val="pl-PL"/>
        </w:rPr>
        <w:t xml:space="preserve">może zostać wydłużony w przypadku wystąpienia </w:t>
      </w:r>
      <w:r w:rsidR="001941E9">
        <w:rPr>
          <w:rFonts w:asciiTheme="minorHAnsi" w:hAnsiTheme="minorHAnsi" w:cstheme="minorHAnsi"/>
          <w:sz w:val="22"/>
          <w:szCs w:val="22"/>
          <w:lang w:val="pl-PL"/>
        </w:rPr>
        <w:br/>
      </w:r>
      <w:r w:rsidRPr="001941E9">
        <w:rPr>
          <w:rFonts w:asciiTheme="minorHAnsi" w:hAnsiTheme="minorHAnsi" w:cstheme="minorHAnsi"/>
          <w:sz w:val="22"/>
          <w:szCs w:val="22"/>
          <w:lang w:val="pl-PL"/>
        </w:rPr>
        <w:t>w NFOŚiGW awarii/usterki/błędu systemu informatycznego GWD</w:t>
      </w:r>
      <w:r w:rsidR="00B14C6A" w:rsidRPr="001941E9">
        <w:rPr>
          <w:rFonts w:asciiTheme="minorHAnsi" w:hAnsiTheme="minorHAnsi" w:cstheme="minorHAnsi"/>
          <w:sz w:val="22"/>
          <w:szCs w:val="22"/>
        </w:rPr>
        <w:t>.</w:t>
      </w:r>
    </w:p>
    <w:p w14:paraId="2713D654" w14:textId="317C1E02" w:rsidR="0002566F" w:rsidRPr="001941E9" w:rsidRDefault="00F86027"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 xml:space="preserve">W przypadku stwierdzenia przez NFOŚiGW jakiegokolwiek problemu w systemie GWD, uniemożliwiającego złożenie wniosku </w:t>
      </w:r>
      <w:r w:rsidR="00635432" w:rsidRPr="001941E9">
        <w:rPr>
          <w:rFonts w:asciiTheme="minorHAnsi" w:hAnsiTheme="minorHAnsi" w:cstheme="minorHAnsi"/>
          <w:sz w:val="22"/>
          <w:szCs w:val="22"/>
          <w:lang w:val="pl-PL"/>
        </w:rPr>
        <w:t xml:space="preserve">o dofinansowanie </w:t>
      </w:r>
      <w:r w:rsidRPr="001941E9">
        <w:rPr>
          <w:rFonts w:asciiTheme="minorHAnsi" w:hAnsiTheme="minorHAnsi" w:cstheme="minorHAnsi"/>
          <w:sz w:val="22"/>
          <w:szCs w:val="22"/>
        </w:rPr>
        <w:t>w sposób</w:t>
      </w:r>
      <w:r w:rsidR="00C40492" w:rsidRPr="001941E9">
        <w:rPr>
          <w:rFonts w:asciiTheme="minorHAnsi" w:hAnsiTheme="minorHAnsi" w:cstheme="minorHAnsi"/>
          <w:sz w:val="22"/>
          <w:szCs w:val="22"/>
        </w:rPr>
        <w:t xml:space="preserve"> opisany powyżej</w:t>
      </w:r>
      <w:r w:rsidRPr="001941E9">
        <w:rPr>
          <w:rFonts w:asciiTheme="minorHAnsi" w:hAnsiTheme="minorHAnsi" w:cstheme="minorHAnsi"/>
          <w:sz w:val="22"/>
          <w:szCs w:val="22"/>
        </w:rPr>
        <w:t>, trwającego jednorazowo powyżej 4 godzin w ciągu dnia roboczego, w godz. 7</w:t>
      </w:r>
      <w:r w:rsidRPr="001941E9">
        <w:rPr>
          <w:rFonts w:asciiTheme="minorHAnsi" w:hAnsiTheme="minorHAnsi" w:cstheme="minorHAnsi"/>
          <w:sz w:val="22"/>
          <w:szCs w:val="22"/>
          <w:u w:val="single"/>
          <w:vertAlign w:val="superscript"/>
        </w:rPr>
        <w:t>30</w:t>
      </w:r>
      <w:r w:rsidRPr="001941E9">
        <w:rPr>
          <w:rFonts w:asciiTheme="minorHAnsi" w:hAnsiTheme="minorHAnsi" w:cstheme="minorHAnsi"/>
          <w:sz w:val="22"/>
          <w:szCs w:val="22"/>
        </w:rPr>
        <w:t xml:space="preserve"> – 15</w:t>
      </w:r>
      <w:r w:rsidRPr="001941E9">
        <w:rPr>
          <w:rFonts w:asciiTheme="minorHAnsi" w:hAnsiTheme="minorHAnsi" w:cstheme="minorHAnsi"/>
          <w:sz w:val="22"/>
          <w:szCs w:val="22"/>
          <w:u w:val="single"/>
          <w:vertAlign w:val="superscript"/>
        </w:rPr>
        <w:t>30</w:t>
      </w:r>
      <w:r w:rsidRPr="001941E9">
        <w:rPr>
          <w:rFonts w:asciiTheme="minorHAnsi" w:hAnsiTheme="minorHAnsi" w:cstheme="minorHAnsi"/>
          <w:sz w:val="22"/>
          <w:szCs w:val="22"/>
        </w:rPr>
        <w:t xml:space="preserve">, termin </w:t>
      </w:r>
      <w:r w:rsidR="0002566F" w:rsidRPr="001941E9">
        <w:rPr>
          <w:rFonts w:asciiTheme="minorHAnsi" w:hAnsiTheme="minorHAnsi" w:cstheme="minorHAnsi"/>
          <w:sz w:val="22"/>
          <w:szCs w:val="22"/>
        </w:rPr>
        <w:t>składania wniosków, określony w </w:t>
      </w:r>
      <w:r w:rsidRPr="001941E9">
        <w:rPr>
          <w:rFonts w:asciiTheme="minorHAnsi" w:hAnsiTheme="minorHAnsi" w:cstheme="minorHAnsi"/>
          <w:sz w:val="22"/>
          <w:szCs w:val="22"/>
        </w:rPr>
        <w:t>ogłoszeniu o naborze, wydłuża się odpowiednio o jeden dzień</w:t>
      </w:r>
      <w:r w:rsidR="0088501E" w:rsidRPr="001941E9">
        <w:rPr>
          <w:rFonts w:asciiTheme="minorHAnsi" w:hAnsiTheme="minorHAnsi" w:cstheme="minorHAnsi"/>
          <w:sz w:val="22"/>
          <w:szCs w:val="22"/>
        </w:rPr>
        <w:t xml:space="preserve">, o czym wnioskodawcy informowani są na stronie </w:t>
      </w:r>
      <w:hyperlink r:id="rId11" w:history="1">
        <w:r w:rsidR="0088501E" w:rsidRPr="001941E9">
          <w:rPr>
            <w:rStyle w:val="Hipercze"/>
            <w:rFonts w:asciiTheme="minorHAnsi" w:hAnsiTheme="minorHAnsi" w:cstheme="minorHAnsi"/>
            <w:sz w:val="22"/>
            <w:szCs w:val="22"/>
          </w:rPr>
          <w:t>www.nfosigw.gov.pl</w:t>
        </w:r>
      </w:hyperlink>
      <w:r w:rsidR="0088501E" w:rsidRPr="001941E9">
        <w:rPr>
          <w:rFonts w:asciiTheme="minorHAnsi" w:hAnsiTheme="minorHAnsi" w:cstheme="minorHAnsi"/>
          <w:sz w:val="22"/>
          <w:szCs w:val="22"/>
        </w:rPr>
        <w:t>.</w:t>
      </w:r>
    </w:p>
    <w:p w14:paraId="02E54BA9" w14:textId="52DA3346" w:rsidR="00011907" w:rsidRPr="001941E9" w:rsidRDefault="003D39F6" w:rsidP="001941E9">
      <w:pPr>
        <w:pStyle w:val="Akapitzlist"/>
        <w:numPr>
          <w:ilvl w:val="0"/>
          <w:numId w:val="19"/>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 xml:space="preserve">Wniosek </w:t>
      </w:r>
      <w:r w:rsidR="00635432" w:rsidRPr="001941E9">
        <w:rPr>
          <w:rFonts w:asciiTheme="minorHAnsi" w:hAnsiTheme="minorHAnsi" w:cstheme="minorHAnsi"/>
          <w:sz w:val="22"/>
          <w:szCs w:val="22"/>
          <w:lang w:val="pl-PL"/>
        </w:rPr>
        <w:t xml:space="preserve">o dofinansowanie </w:t>
      </w:r>
      <w:r w:rsidRPr="001941E9">
        <w:rPr>
          <w:rFonts w:asciiTheme="minorHAnsi" w:hAnsiTheme="minorHAnsi" w:cstheme="minorHAnsi"/>
          <w:sz w:val="22"/>
          <w:szCs w:val="22"/>
        </w:rPr>
        <w:t>złożony poza ogłoszonym terminem</w:t>
      </w:r>
      <w:r w:rsidR="00802DEC" w:rsidRPr="001941E9">
        <w:rPr>
          <w:rFonts w:asciiTheme="minorHAnsi" w:hAnsiTheme="minorHAnsi" w:cstheme="minorHAnsi"/>
          <w:sz w:val="22"/>
          <w:szCs w:val="22"/>
          <w:lang w:val="pl-PL"/>
        </w:rPr>
        <w:t xml:space="preserve"> naboru</w:t>
      </w:r>
      <w:r w:rsidR="00AE0B6C" w:rsidRPr="001941E9">
        <w:rPr>
          <w:rFonts w:asciiTheme="minorHAnsi" w:hAnsiTheme="minorHAnsi" w:cstheme="minorHAnsi"/>
          <w:sz w:val="22"/>
          <w:szCs w:val="22"/>
          <w:lang w:val="pl-PL"/>
        </w:rPr>
        <w:t xml:space="preserve"> </w:t>
      </w:r>
      <w:r w:rsidR="00AC7719" w:rsidRPr="001941E9">
        <w:rPr>
          <w:rFonts w:asciiTheme="minorHAnsi" w:hAnsiTheme="minorHAnsi" w:cstheme="minorHAnsi"/>
          <w:sz w:val="22"/>
          <w:szCs w:val="22"/>
        </w:rPr>
        <w:t xml:space="preserve">lub z naruszaniem </w:t>
      </w:r>
      <w:r w:rsidR="00AE0B6C" w:rsidRPr="001941E9">
        <w:rPr>
          <w:rFonts w:asciiTheme="minorHAnsi" w:hAnsiTheme="minorHAnsi" w:cstheme="minorHAnsi"/>
          <w:sz w:val="22"/>
          <w:szCs w:val="22"/>
        </w:rPr>
        <w:br/>
      </w:r>
      <w:r w:rsidR="00AC7719" w:rsidRPr="001941E9">
        <w:rPr>
          <w:rFonts w:asciiTheme="minorHAnsi" w:hAnsiTheme="minorHAnsi" w:cstheme="minorHAnsi"/>
          <w:sz w:val="22"/>
          <w:szCs w:val="22"/>
        </w:rPr>
        <w:t xml:space="preserve">ust. 4 pozostawia się bez rozpoznania, o czym wnioskodawca jest informowany w formie elektronicznej </w:t>
      </w:r>
      <w:r w:rsidR="005F25F5" w:rsidRPr="001941E9">
        <w:rPr>
          <w:rFonts w:asciiTheme="minorHAnsi" w:hAnsiTheme="minorHAnsi" w:cstheme="minorHAnsi"/>
          <w:sz w:val="22"/>
          <w:szCs w:val="22"/>
          <w:lang w:val="pl-PL"/>
        </w:rPr>
        <w:t xml:space="preserve">- </w:t>
      </w:r>
      <w:r w:rsidR="00AC7719" w:rsidRPr="001941E9">
        <w:rPr>
          <w:rFonts w:asciiTheme="minorHAnsi" w:hAnsiTheme="minorHAnsi" w:cstheme="minorHAnsi"/>
          <w:sz w:val="22"/>
          <w:szCs w:val="22"/>
        </w:rPr>
        <w:t xml:space="preserve">za pośrednictwem </w:t>
      </w:r>
      <w:proofErr w:type="spellStart"/>
      <w:r w:rsidR="00AC7719" w:rsidRPr="001941E9">
        <w:rPr>
          <w:rFonts w:asciiTheme="minorHAnsi" w:hAnsiTheme="minorHAnsi" w:cstheme="minorHAnsi"/>
          <w:sz w:val="22"/>
          <w:szCs w:val="22"/>
        </w:rPr>
        <w:t>ePUAP</w:t>
      </w:r>
      <w:proofErr w:type="spellEnd"/>
      <w:r w:rsidRPr="001941E9">
        <w:rPr>
          <w:rFonts w:asciiTheme="minorHAnsi" w:hAnsiTheme="minorHAnsi" w:cstheme="minorHAnsi"/>
          <w:sz w:val="22"/>
          <w:szCs w:val="22"/>
        </w:rPr>
        <w:t xml:space="preserve">. </w:t>
      </w:r>
    </w:p>
    <w:p w14:paraId="332B11FB" w14:textId="665EE3CE" w:rsidR="00391040" w:rsidRPr="001941E9" w:rsidRDefault="00391040" w:rsidP="001941E9">
      <w:pPr>
        <w:pStyle w:val="Akapitzlist"/>
        <w:numPr>
          <w:ilvl w:val="0"/>
          <w:numId w:val="19"/>
        </w:numPr>
        <w:spacing w:before="120" w:line="276" w:lineRule="auto"/>
        <w:ind w:left="284" w:hanging="284"/>
        <w:jc w:val="left"/>
        <w:rPr>
          <w:rFonts w:asciiTheme="minorHAnsi" w:hAnsiTheme="minorHAnsi" w:cstheme="minorHAnsi"/>
          <w:sz w:val="22"/>
          <w:szCs w:val="22"/>
        </w:rPr>
      </w:pPr>
      <w:bookmarkStart w:id="1" w:name="_Hlk163136928"/>
      <w:r w:rsidRPr="001941E9">
        <w:rPr>
          <w:rFonts w:asciiTheme="minorHAnsi" w:hAnsiTheme="minorHAnsi" w:cstheme="minorHAnsi"/>
          <w:sz w:val="22"/>
          <w:szCs w:val="22"/>
        </w:rPr>
        <w:t xml:space="preserve">W ramach danego </w:t>
      </w:r>
      <w:r w:rsidRPr="001941E9">
        <w:rPr>
          <w:rFonts w:asciiTheme="minorHAnsi" w:hAnsiTheme="minorHAnsi" w:cstheme="minorHAnsi"/>
          <w:sz w:val="22"/>
          <w:szCs w:val="22"/>
          <w:lang w:val="pl-PL"/>
        </w:rPr>
        <w:t>naboru</w:t>
      </w:r>
      <w:r w:rsidRPr="001941E9">
        <w:rPr>
          <w:rFonts w:asciiTheme="minorHAnsi" w:hAnsiTheme="minorHAnsi" w:cstheme="minorHAnsi"/>
          <w:sz w:val="22"/>
          <w:szCs w:val="22"/>
        </w:rPr>
        <w:t xml:space="preserve">, wnioskodawca może złożyć tylko jeden wniosek </w:t>
      </w:r>
      <w:r w:rsidR="001E119D" w:rsidRPr="001941E9">
        <w:rPr>
          <w:rFonts w:asciiTheme="minorHAnsi" w:hAnsiTheme="minorHAnsi" w:cstheme="minorHAnsi"/>
          <w:sz w:val="22"/>
          <w:szCs w:val="22"/>
        </w:rPr>
        <w:br/>
      </w:r>
      <w:r w:rsidRPr="001941E9">
        <w:rPr>
          <w:rFonts w:asciiTheme="minorHAnsi" w:hAnsiTheme="minorHAnsi" w:cstheme="minorHAnsi"/>
          <w:sz w:val="22"/>
          <w:szCs w:val="22"/>
        </w:rPr>
        <w:t>o</w:t>
      </w:r>
      <w:r w:rsidR="001E119D"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dofinansowanie </w:t>
      </w:r>
      <w:r w:rsidRPr="001941E9">
        <w:rPr>
          <w:rFonts w:asciiTheme="minorHAnsi" w:hAnsiTheme="minorHAnsi" w:cstheme="minorHAnsi"/>
          <w:sz w:val="22"/>
          <w:szCs w:val="22"/>
          <w:lang w:val="pl-PL"/>
        </w:rPr>
        <w:t xml:space="preserve">dla </w:t>
      </w:r>
      <w:r w:rsidRPr="001941E9">
        <w:rPr>
          <w:rFonts w:asciiTheme="minorHAnsi" w:hAnsiTheme="minorHAnsi" w:cstheme="minorHAnsi"/>
          <w:sz w:val="22"/>
          <w:szCs w:val="22"/>
        </w:rPr>
        <w:t>tego samego przedsięwzięcia</w:t>
      </w:r>
      <w:r w:rsidRPr="001941E9">
        <w:rPr>
          <w:rFonts w:asciiTheme="minorHAnsi" w:hAnsiTheme="minorHAnsi" w:cstheme="minorHAnsi"/>
          <w:sz w:val="22"/>
          <w:szCs w:val="22"/>
          <w:lang w:val="pl-PL"/>
        </w:rPr>
        <w:t xml:space="preserve">. </w:t>
      </w:r>
      <w:r w:rsidRPr="001941E9">
        <w:rPr>
          <w:rFonts w:asciiTheme="minorHAnsi" w:hAnsiTheme="minorHAnsi" w:cstheme="minorHAnsi"/>
          <w:sz w:val="22"/>
          <w:szCs w:val="22"/>
        </w:rPr>
        <w:t xml:space="preserve"> W przypadku złożenia więcej niż jednego wniosku </w:t>
      </w:r>
      <w:r w:rsidRPr="001941E9">
        <w:rPr>
          <w:rFonts w:asciiTheme="minorHAnsi" w:hAnsiTheme="minorHAnsi" w:cstheme="minorHAnsi"/>
          <w:sz w:val="22"/>
          <w:szCs w:val="22"/>
          <w:lang w:val="pl-PL"/>
        </w:rPr>
        <w:t xml:space="preserve">o dofinansowanie </w:t>
      </w:r>
      <w:r w:rsidRPr="001941E9">
        <w:rPr>
          <w:rFonts w:asciiTheme="minorHAnsi" w:hAnsiTheme="minorHAnsi" w:cstheme="minorHAnsi"/>
          <w:sz w:val="22"/>
          <w:szCs w:val="22"/>
        </w:rPr>
        <w:t>na to samo przedsięwzięcie, rozpatrzeniu podlega tylko pierwszy wniosek (decyduje kolejność wpływu)</w:t>
      </w:r>
      <w:bookmarkEnd w:id="1"/>
      <w:r w:rsidRPr="001941E9">
        <w:rPr>
          <w:rFonts w:asciiTheme="minorHAnsi" w:hAnsiTheme="minorHAnsi" w:cstheme="minorHAnsi"/>
          <w:sz w:val="22"/>
          <w:szCs w:val="22"/>
          <w:lang w:val="pl-PL"/>
        </w:rPr>
        <w:t>.</w:t>
      </w:r>
    </w:p>
    <w:p w14:paraId="319447AB" w14:textId="77777777" w:rsidR="00286814" w:rsidRPr="001941E9" w:rsidRDefault="00286814" w:rsidP="00871D77">
      <w:pPr>
        <w:spacing w:line="276" w:lineRule="auto"/>
        <w:jc w:val="center"/>
        <w:outlineLvl w:val="0"/>
        <w:rPr>
          <w:rFonts w:asciiTheme="minorHAnsi" w:hAnsiTheme="minorHAnsi" w:cstheme="minorHAnsi"/>
          <w:b/>
          <w:sz w:val="22"/>
          <w:szCs w:val="22"/>
        </w:rPr>
      </w:pPr>
    </w:p>
    <w:p w14:paraId="208E4A96" w14:textId="77777777" w:rsidR="00184A88" w:rsidRPr="001941E9" w:rsidRDefault="00184A88" w:rsidP="007C58AB">
      <w:pPr>
        <w:spacing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Rozdział III</w:t>
      </w:r>
    </w:p>
    <w:p w14:paraId="0DD01059" w14:textId="66DD8049" w:rsidR="007761B9" w:rsidRPr="001941E9" w:rsidRDefault="00074F27"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Etapy r</w:t>
      </w:r>
      <w:r w:rsidR="00230D39" w:rsidRPr="001941E9">
        <w:rPr>
          <w:rFonts w:asciiTheme="minorHAnsi" w:hAnsiTheme="minorHAnsi" w:cstheme="minorHAnsi"/>
          <w:b/>
          <w:sz w:val="22"/>
          <w:szCs w:val="22"/>
        </w:rPr>
        <w:t>ozpatrywani</w:t>
      </w:r>
      <w:r w:rsidRPr="001941E9">
        <w:rPr>
          <w:rFonts w:asciiTheme="minorHAnsi" w:hAnsiTheme="minorHAnsi" w:cstheme="minorHAnsi"/>
          <w:b/>
          <w:sz w:val="22"/>
          <w:szCs w:val="22"/>
        </w:rPr>
        <w:t>a</w:t>
      </w:r>
      <w:r w:rsidR="00230D39" w:rsidRPr="001941E9">
        <w:rPr>
          <w:rFonts w:asciiTheme="minorHAnsi" w:hAnsiTheme="minorHAnsi" w:cstheme="minorHAnsi"/>
          <w:b/>
          <w:sz w:val="22"/>
          <w:szCs w:val="22"/>
        </w:rPr>
        <w:t xml:space="preserve"> wniosku</w:t>
      </w:r>
      <w:r w:rsidR="00635432" w:rsidRPr="001941E9">
        <w:rPr>
          <w:rFonts w:asciiTheme="minorHAnsi" w:hAnsiTheme="minorHAnsi" w:cstheme="minorHAnsi"/>
          <w:b/>
          <w:sz w:val="22"/>
          <w:szCs w:val="22"/>
        </w:rPr>
        <w:t xml:space="preserve"> </w:t>
      </w:r>
      <w:r w:rsidR="00635432" w:rsidRPr="001941E9">
        <w:rPr>
          <w:rFonts w:asciiTheme="minorHAnsi" w:hAnsiTheme="minorHAnsi" w:cstheme="minorHAnsi"/>
          <w:b/>
          <w:bCs/>
          <w:sz w:val="22"/>
          <w:szCs w:val="22"/>
        </w:rPr>
        <w:t>o dofinansowanie</w:t>
      </w:r>
    </w:p>
    <w:p w14:paraId="020FCE20" w14:textId="76129A46" w:rsidR="00230D39" w:rsidRPr="001941E9" w:rsidRDefault="00230D39"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C95FAD" w:rsidRPr="001941E9">
        <w:rPr>
          <w:rFonts w:asciiTheme="minorHAnsi" w:hAnsiTheme="minorHAnsi" w:cstheme="minorHAnsi"/>
          <w:b/>
          <w:sz w:val="22"/>
          <w:szCs w:val="22"/>
        </w:rPr>
        <w:t>3</w:t>
      </w:r>
    </w:p>
    <w:p w14:paraId="1F5B1D9E" w14:textId="1F0FA03F" w:rsidR="00AC7719" w:rsidRPr="001941E9" w:rsidRDefault="00AC7719" w:rsidP="001941E9">
      <w:pPr>
        <w:spacing w:line="276" w:lineRule="auto"/>
        <w:jc w:val="left"/>
        <w:rPr>
          <w:rFonts w:asciiTheme="minorHAnsi" w:hAnsiTheme="minorHAnsi" w:cstheme="minorHAnsi"/>
          <w:sz w:val="22"/>
          <w:szCs w:val="22"/>
        </w:rPr>
      </w:pPr>
      <w:r w:rsidRPr="001941E9">
        <w:rPr>
          <w:rFonts w:asciiTheme="minorHAnsi" w:hAnsiTheme="minorHAnsi" w:cstheme="minorHAnsi"/>
          <w:sz w:val="22"/>
          <w:szCs w:val="22"/>
        </w:rPr>
        <w:t>Na poszczególne etapy rozpatrywania wniosku</w:t>
      </w:r>
      <w:r w:rsidR="00635432" w:rsidRPr="001941E9">
        <w:rPr>
          <w:rFonts w:asciiTheme="minorHAnsi" w:hAnsiTheme="minorHAnsi" w:cstheme="minorHAnsi"/>
          <w:sz w:val="22"/>
          <w:szCs w:val="22"/>
        </w:rPr>
        <w:t xml:space="preserve"> o dofinansowanie</w:t>
      </w:r>
      <w:r w:rsidRPr="001941E9">
        <w:rPr>
          <w:rFonts w:asciiTheme="minorHAnsi" w:hAnsiTheme="minorHAnsi" w:cstheme="minorHAnsi"/>
          <w:sz w:val="22"/>
          <w:szCs w:val="22"/>
        </w:rPr>
        <w:t xml:space="preserve"> przewiduje się następującą liczbę dni roboczych NFOŚiGW:</w:t>
      </w:r>
    </w:p>
    <w:p w14:paraId="058C065A"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rejestrowanie wniosku – do 3 dni od daty zakończenia naboru wniosków;</w:t>
      </w:r>
    </w:p>
    <w:p w14:paraId="67DC56E7"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 xml:space="preserve">Etap 1 oceny wniosku wg kryteriów horyzontalnych obligatoryjnych – do 7 dni od daty rejestracji wniosku; </w:t>
      </w:r>
    </w:p>
    <w:p w14:paraId="0AFEBC34" w14:textId="24522872"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 xml:space="preserve">uzupełnienie przez wnioskodawcę brakujących informacji i/lub dokumentów, wymaganych na </w:t>
      </w:r>
      <w:r w:rsidRPr="001941E9">
        <w:rPr>
          <w:rFonts w:asciiTheme="minorHAnsi" w:hAnsiTheme="minorHAnsi" w:cstheme="minorHAnsi"/>
          <w:sz w:val="22"/>
          <w:szCs w:val="22"/>
        </w:rPr>
        <w:lastRenderedPageBreak/>
        <w:t>Etapie 1 oceny wniosku – do 5 dni od dnia otrzymania wezwania przez wnioskodawcę</w:t>
      </w:r>
      <w:r w:rsidR="00782417" w:rsidRPr="001941E9">
        <w:rPr>
          <w:rFonts w:asciiTheme="minorHAnsi" w:hAnsiTheme="minorHAnsi" w:cstheme="minorHAnsi"/>
          <w:sz w:val="22"/>
          <w:szCs w:val="22"/>
          <w:vertAlign w:val="superscript"/>
        </w:rPr>
        <w:footnoteReference w:id="4"/>
      </w:r>
      <w:r w:rsidRPr="001941E9">
        <w:rPr>
          <w:rFonts w:asciiTheme="minorHAnsi" w:hAnsiTheme="minorHAnsi" w:cstheme="minorHAnsi"/>
          <w:sz w:val="22"/>
          <w:szCs w:val="22"/>
        </w:rPr>
        <w:t>;</w:t>
      </w:r>
    </w:p>
    <w:p w14:paraId="6986DA06"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ponowna ocena wniosku na Etapie 1– do 7 dni od daty rejestracji skorygowanego wniosku;</w:t>
      </w:r>
    </w:p>
    <w:p w14:paraId="75670ECA" w14:textId="60A97E2B"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 xml:space="preserve">Etap 2 oceny wniosku wg kryteriów obligatoryjnych (horyzontalnych i specyficznych) </w:t>
      </w:r>
      <w:r w:rsidR="00577ABE" w:rsidRPr="001941E9">
        <w:rPr>
          <w:rFonts w:asciiTheme="minorHAnsi" w:hAnsiTheme="minorHAnsi" w:cstheme="minorHAnsi"/>
          <w:sz w:val="22"/>
          <w:szCs w:val="22"/>
        </w:rPr>
        <w:br/>
      </w:r>
      <w:r w:rsidRPr="001941E9">
        <w:rPr>
          <w:rFonts w:asciiTheme="minorHAnsi" w:hAnsiTheme="minorHAnsi" w:cstheme="minorHAnsi"/>
          <w:sz w:val="22"/>
          <w:szCs w:val="22"/>
        </w:rPr>
        <w:t xml:space="preserve">i rankingujących (horyzontalnych i specyficznych) – do 17 dni od dnia zakończenia oceny na Etapie 1. </w:t>
      </w:r>
    </w:p>
    <w:p w14:paraId="0DAF49D5" w14:textId="4625FA53"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uzupełnienie przez wnioskodawcę brakujących informacji i/lub dokumentów, wymaganych na Etapie 2 oceny – do 7 dni od dnia otrzymania wezwania przez wnioskodawcę</w:t>
      </w:r>
      <w:r w:rsidR="000A159C" w:rsidRPr="001941E9">
        <w:rPr>
          <w:rFonts w:asciiTheme="minorHAnsi" w:hAnsiTheme="minorHAnsi" w:cstheme="minorHAnsi"/>
          <w:sz w:val="22"/>
          <w:szCs w:val="22"/>
          <w:vertAlign w:val="superscript"/>
        </w:rPr>
        <w:footnoteReference w:id="5"/>
      </w:r>
      <w:r w:rsidRPr="001941E9">
        <w:rPr>
          <w:rFonts w:asciiTheme="minorHAnsi" w:hAnsiTheme="minorHAnsi" w:cstheme="minorHAnsi"/>
          <w:sz w:val="22"/>
          <w:szCs w:val="22"/>
        </w:rPr>
        <w:t>;</w:t>
      </w:r>
    </w:p>
    <w:p w14:paraId="18B019F8"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sporządzenie i zatwierdzenie list rankingowych – do 14 dni od dnia dokonania oceny wszystkich wniosków, złożonych w danym naborze;</w:t>
      </w:r>
    </w:p>
    <w:p w14:paraId="36E0EB4D"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negocjacje warunków umów – do 30 dni od daty zatwierdzenia listy rankingowej (okres może ulec wydłużeniu w przypadku konieczności negocjowania szczególnie złożonego pakietu zabezpieczeń prawidłowego wykonania warunków umowy, np. wymagającego zaangażowania stron trzecich);</w:t>
      </w:r>
    </w:p>
    <w:p w14:paraId="6DAFC941" w14:textId="77777777" w:rsidR="00AC7719" w:rsidRPr="001941E9" w:rsidRDefault="00AC7719" w:rsidP="001941E9">
      <w:pPr>
        <w:numPr>
          <w:ilvl w:val="1"/>
          <w:numId w:val="22"/>
        </w:numPr>
        <w:spacing w:line="276" w:lineRule="auto"/>
        <w:ind w:left="426"/>
        <w:jc w:val="left"/>
        <w:rPr>
          <w:rFonts w:asciiTheme="minorHAnsi" w:hAnsiTheme="minorHAnsi" w:cstheme="minorHAnsi"/>
          <w:sz w:val="22"/>
          <w:szCs w:val="22"/>
        </w:rPr>
      </w:pPr>
      <w:r w:rsidRPr="001941E9">
        <w:rPr>
          <w:rFonts w:asciiTheme="minorHAnsi" w:hAnsiTheme="minorHAnsi" w:cstheme="minorHAnsi"/>
          <w:sz w:val="22"/>
          <w:szCs w:val="22"/>
        </w:rPr>
        <w:t>uchwała o dofinansowaniu przedsięwzięcia:</w:t>
      </w:r>
    </w:p>
    <w:p w14:paraId="19D30273" w14:textId="53D57BEB" w:rsidR="00782417" w:rsidRPr="001941E9" w:rsidRDefault="00AC7719" w:rsidP="001941E9">
      <w:pPr>
        <w:pStyle w:val="Akapitzlist"/>
        <w:numPr>
          <w:ilvl w:val="0"/>
          <w:numId w:val="40"/>
        </w:numPr>
        <w:spacing w:line="276" w:lineRule="auto"/>
        <w:ind w:left="851"/>
        <w:jc w:val="left"/>
        <w:rPr>
          <w:rFonts w:asciiTheme="minorHAnsi" w:hAnsiTheme="minorHAnsi" w:cstheme="minorHAnsi"/>
          <w:sz w:val="22"/>
          <w:szCs w:val="22"/>
        </w:rPr>
      </w:pPr>
      <w:r w:rsidRPr="001941E9">
        <w:rPr>
          <w:rFonts w:asciiTheme="minorHAnsi" w:hAnsiTheme="minorHAnsi" w:cstheme="minorHAnsi"/>
          <w:sz w:val="22"/>
          <w:szCs w:val="22"/>
        </w:rPr>
        <w:t xml:space="preserve">do 13 dni (gdy kwota dofinansowania </w:t>
      </w:r>
      <w:r w:rsidR="00C63A58" w:rsidRPr="001941E9">
        <w:rPr>
          <w:rFonts w:asciiTheme="minorHAnsi" w:hAnsiTheme="minorHAnsi" w:cstheme="minorHAnsi"/>
          <w:sz w:val="22"/>
          <w:szCs w:val="22"/>
        </w:rPr>
        <w:t xml:space="preserve">w formie pożyczki </w:t>
      </w:r>
      <w:r w:rsidRPr="001941E9">
        <w:rPr>
          <w:rFonts w:asciiTheme="minorHAnsi" w:hAnsiTheme="minorHAnsi" w:cstheme="minorHAnsi"/>
          <w:sz w:val="22"/>
          <w:szCs w:val="22"/>
        </w:rPr>
        <w:t xml:space="preserve">nie przekracza równowartości </w:t>
      </w:r>
      <w:r w:rsidR="001941E9">
        <w:rPr>
          <w:rFonts w:asciiTheme="minorHAnsi" w:hAnsiTheme="minorHAnsi" w:cstheme="minorHAnsi"/>
          <w:sz w:val="22"/>
          <w:szCs w:val="22"/>
        </w:rPr>
        <w:br/>
      </w:r>
      <w:r w:rsidRPr="001941E9">
        <w:rPr>
          <w:rFonts w:asciiTheme="minorHAnsi" w:hAnsiTheme="minorHAnsi" w:cstheme="minorHAnsi"/>
          <w:sz w:val="22"/>
          <w:szCs w:val="22"/>
        </w:rPr>
        <w:t xml:space="preserve">1 000 tys. </w:t>
      </w:r>
      <w:r w:rsidR="00705AF0" w:rsidRPr="001941E9">
        <w:rPr>
          <w:rFonts w:asciiTheme="minorHAnsi" w:hAnsiTheme="minorHAnsi" w:cstheme="minorHAnsi"/>
          <w:sz w:val="22"/>
          <w:szCs w:val="22"/>
        </w:rPr>
        <w:t>euro)</w:t>
      </w:r>
      <w:r w:rsidR="00705AF0" w:rsidRPr="001941E9">
        <w:rPr>
          <w:rFonts w:asciiTheme="minorHAnsi" w:hAnsiTheme="minorHAnsi" w:cstheme="minorHAnsi"/>
          <w:sz w:val="22"/>
          <w:szCs w:val="22"/>
          <w:vertAlign w:val="superscript"/>
        </w:rPr>
        <w:footnoteReference w:id="6"/>
      </w:r>
      <w:r w:rsidR="00705AF0"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od daty zakończenia negocjacji lub </w:t>
      </w:r>
    </w:p>
    <w:p w14:paraId="7542E03A" w14:textId="02658993" w:rsidR="00FD2B89" w:rsidRPr="001941E9" w:rsidRDefault="00AC7719" w:rsidP="001941E9">
      <w:pPr>
        <w:pStyle w:val="Akapitzlist"/>
        <w:numPr>
          <w:ilvl w:val="0"/>
          <w:numId w:val="40"/>
        </w:numPr>
        <w:spacing w:line="276" w:lineRule="auto"/>
        <w:ind w:left="851"/>
        <w:jc w:val="left"/>
        <w:rPr>
          <w:rFonts w:asciiTheme="minorHAnsi" w:hAnsiTheme="minorHAnsi" w:cstheme="minorHAnsi"/>
          <w:sz w:val="22"/>
          <w:szCs w:val="22"/>
        </w:rPr>
      </w:pPr>
      <w:r w:rsidRPr="001941E9">
        <w:rPr>
          <w:rFonts w:asciiTheme="minorHAnsi" w:hAnsiTheme="minorHAnsi" w:cstheme="minorHAnsi"/>
          <w:sz w:val="22"/>
          <w:szCs w:val="22"/>
        </w:rPr>
        <w:t xml:space="preserve">do 43 dni (gdy kwota dofinansowania w </w:t>
      </w:r>
      <w:r w:rsidR="00C63A58" w:rsidRPr="001941E9">
        <w:rPr>
          <w:rFonts w:asciiTheme="minorHAnsi" w:hAnsiTheme="minorHAnsi" w:cstheme="minorHAnsi"/>
          <w:sz w:val="22"/>
          <w:szCs w:val="22"/>
        </w:rPr>
        <w:t>formie</w:t>
      </w:r>
      <w:r w:rsidRPr="001941E9">
        <w:rPr>
          <w:rFonts w:asciiTheme="minorHAnsi" w:hAnsiTheme="minorHAnsi" w:cstheme="minorHAnsi"/>
          <w:sz w:val="22"/>
          <w:szCs w:val="22"/>
        </w:rPr>
        <w:t xml:space="preserve"> pożyczki przekracza równowartość 1 000 tys. </w:t>
      </w:r>
      <w:r w:rsidR="00705AF0" w:rsidRPr="001941E9">
        <w:rPr>
          <w:rFonts w:asciiTheme="minorHAnsi" w:hAnsiTheme="minorHAnsi" w:cstheme="minorHAnsi"/>
          <w:sz w:val="22"/>
          <w:szCs w:val="22"/>
        </w:rPr>
        <w:t>euro)</w:t>
      </w:r>
      <w:r w:rsidR="00705AF0" w:rsidRPr="001941E9">
        <w:rPr>
          <w:rFonts w:asciiTheme="minorHAnsi" w:hAnsiTheme="minorHAnsi" w:cstheme="minorHAnsi"/>
          <w:sz w:val="22"/>
          <w:szCs w:val="22"/>
          <w:vertAlign w:val="superscript"/>
        </w:rPr>
        <w:t xml:space="preserve"> </w:t>
      </w:r>
      <w:r w:rsidR="00705AF0" w:rsidRPr="001941E9">
        <w:rPr>
          <w:rFonts w:asciiTheme="minorHAnsi" w:hAnsiTheme="minorHAnsi" w:cstheme="minorHAnsi"/>
          <w:sz w:val="22"/>
          <w:szCs w:val="22"/>
          <w:vertAlign w:val="superscript"/>
        </w:rPr>
        <w:footnoteReference w:id="7"/>
      </w:r>
      <w:r w:rsidR="00705AF0"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od daty zakończenia negocjacji – termin wydłużony z uwagi na konieczność zatwierdzenia wniosku Zarządu NFOŚiGW </w:t>
      </w:r>
      <w:r w:rsidR="001E119D" w:rsidRPr="001941E9">
        <w:rPr>
          <w:rFonts w:asciiTheme="minorHAnsi" w:hAnsiTheme="minorHAnsi" w:cstheme="minorHAnsi"/>
          <w:sz w:val="22"/>
          <w:szCs w:val="22"/>
        </w:rPr>
        <w:br/>
      </w:r>
      <w:r w:rsidRPr="001941E9">
        <w:rPr>
          <w:rFonts w:asciiTheme="minorHAnsi" w:hAnsiTheme="minorHAnsi" w:cstheme="minorHAnsi"/>
          <w:sz w:val="22"/>
          <w:szCs w:val="22"/>
        </w:rPr>
        <w:t xml:space="preserve">o dofinansowanie przez </w:t>
      </w:r>
      <w:r w:rsidR="00705AF0" w:rsidRPr="001941E9">
        <w:rPr>
          <w:rFonts w:asciiTheme="minorHAnsi" w:hAnsiTheme="minorHAnsi" w:cstheme="minorHAnsi"/>
          <w:sz w:val="22"/>
          <w:szCs w:val="22"/>
        </w:rPr>
        <w:t>Radę Nadzorczą NFOŚiGW.</w:t>
      </w:r>
    </w:p>
    <w:p w14:paraId="1A276CD3" w14:textId="122F718A" w:rsidR="00AA0D81" w:rsidRPr="001941E9" w:rsidRDefault="003C3350" w:rsidP="001941E9">
      <w:pPr>
        <w:numPr>
          <w:ilvl w:val="0"/>
          <w:numId w:val="21"/>
        </w:numPr>
        <w:spacing w:before="60" w:line="276" w:lineRule="auto"/>
        <w:jc w:val="left"/>
        <w:rPr>
          <w:rFonts w:asciiTheme="minorHAnsi" w:hAnsiTheme="minorHAnsi" w:cstheme="minorHAnsi"/>
          <w:b/>
          <w:sz w:val="22"/>
          <w:szCs w:val="22"/>
        </w:rPr>
      </w:pPr>
      <w:r w:rsidRPr="001941E9">
        <w:rPr>
          <w:rFonts w:asciiTheme="minorHAnsi" w:hAnsiTheme="minorHAnsi" w:cstheme="minorHAnsi"/>
          <w:sz w:val="22"/>
          <w:szCs w:val="22"/>
        </w:rPr>
        <w:t>przygotowanie</w:t>
      </w:r>
      <w:r w:rsidR="00EF2342" w:rsidRPr="001941E9">
        <w:rPr>
          <w:rFonts w:asciiTheme="minorHAnsi" w:hAnsiTheme="minorHAnsi" w:cstheme="minorHAnsi"/>
          <w:sz w:val="22"/>
          <w:szCs w:val="22"/>
        </w:rPr>
        <w:t xml:space="preserve"> i po</w:t>
      </w:r>
      <w:r w:rsidR="000B0108" w:rsidRPr="001941E9">
        <w:rPr>
          <w:rFonts w:asciiTheme="minorHAnsi" w:hAnsiTheme="minorHAnsi" w:cstheme="minorHAnsi"/>
          <w:sz w:val="22"/>
          <w:szCs w:val="22"/>
        </w:rPr>
        <w:t xml:space="preserve">dpisanie </w:t>
      </w:r>
      <w:r w:rsidR="003B5214" w:rsidRPr="001941E9">
        <w:rPr>
          <w:rFonts w:asciiTheme="minorHAnsi" w:hAnsiTheme="minorHAnsi" w:cstheme="minorHAnsi"/>
          <w:sz w:val="22"/>
          <w:szCs w:val="22"/>
        </w:rPr>
        <w:t xml:space="preserve">umowy </w:t>
      </w:r>
      <w:r w:rsidR="00AA0D81" w:rsidRPr="001941E9">
        <w:rPr>
          <w:rFonts w:asciiTheme="minorHAnsi" w:hAnsiTheme="minorHAnsi" w:cstheme="minorHAnsi"/>
          <w:sz w:val="22"/>
          <w:szCs w:val="22"/>
        </w:rPr>
        <w:t>o dofinansowaniu przedsięwzięcia:</w:t>
      </w:r>
      <w:r w:rsidR="00D06BF2" w:rsidRPr="001941E9">
        <w:rPr>
          <w:rFonts w:asciiTheme="minorHAnsi" w:hAnsiTheme="minorHAnsi" w:cstheme="minorHAnsi"/>
          <w:sz w:val="22"/>
          <w:szCs w:val="22"/>
        </w:rPr>
        <w:t xml:space="preserve"> </w:t>
      </w:r>
    </w:p>
    <w:p w14:paraId="5CA7B8BF" w14:textId="0606D77B" w:rsidR="00AA0D81" w:rsidRPr="001941E9" w:rsidRDefault="00D06BF2" w:rsidP="001941E9">
      <w:pPr>
        <w:pStyle w:val="Akapitzlist"/>
        <w:numPr>
          <w:ilvl w:val="0"/>
          <w:numId w:val="37"/>
        </w:numPr>
        <w:spacing w:before="60" w:line="276" w:lineRule="auto"/>
        <w:ind w:left="851" w:hanging="367"/>
        <w:jc w:val="left"/>
        <w:rPr>
          <w:rFonts w:asciiTheme="minorHAnsi" w:hAnsiTheme="minorHAnsi" w:cstheme="minorHAnsi"/>
          <w:b/>
          <w:sz w:val="22"/>
          <w:szCs w:val="22"/>
        </w:rPr>
      </w:pPr>
      <w:r w:rsidRPr="001941E9">
        <w:rPr>
          <w:rFonts w:asciiTheme="minorHAnsi" w:hAnsiTheme="minorHAnsi" w:cstheme="minorHAnsi"/>
          <w:sz w:val="22"/>
          <w:szCs w:val="22"/>
        </w:rPr>
        <w:t xml:space="preserve">do </w:t>
      </w:r>
      <w:r w:rsidR="004E5B99" w:rsidRPr="001941E9">
        <w:rPr>
          <w:rFonts w:asciiTheme="minorHAnsi" w:hAnsiTheme="minorHAnsi" w:cstheme="minorHAnsi"/>
          <w:sz w:val="22"/>
          <w:szCs w:val="22"/>
        </w:rPr>
        <w:t>16</w:t>
      </w:r>
      <w:r w:rsidRPr="001941E9">
        <w:rPr>
          <w:rFonts w:asciiTheme="minorHAnsi" w:hAnsiTheme="minorHAnsi" w:cstheme="minorHAnsi"/>
          <w:sz w:val="22"/>
          <w:szCs w:val="22"/>
        </w:rPr>
        <w:t xml:space="preserve"> </w:t>
      </w:r>
      <w:r w:rsidR="00384DDD" w:rsidRPr="001941E9">
        <w:rPr>
          <w:rFonts w:asciiTheme="minorHAnsi" w:hAnsiTheme="minorHAnsi" w:cstheme="minorHAnsi"/>
          <w:sz w:val="22"/>
          <w:szCs w:val="22"/>
        </w:rPr>
        <w:t xml:space="preserve">dni </w:t>
      </w:r>
      <w:r w:rsidR="00EF6838" w:rsidRPr="001941E9">
        <w:rPr>
          <w:rFonts w:asciiTheme="minorHAnsi" w:hAnsiTheme="minorHAnsi" w:cstheme="minorHAnsi"/>
          <w:sz w:val="22"/>
          <w:szCs w:val="22"/>
        </w:rPr>
        <w:t xml:space="preserve">od </w:t>
      </w:r>
      <w:r w:rsidR="00A6747A" w:rsidRPr="001941E9">
        <w:rPr>
          <w:rFonts w:asciiTheme="minorHAnsi" w:hAnsiTheme="minorHAnsi" w:cstheme="minorHAnsi"/>
          <w:sz w:val="22"/>
          <w:szCs w:val="22"/>
        </w:rPr>
        <w:t>dnia wejścia w życie</w:t>
      </w:r>
      <w:r w:rsidR="00EF6838" w:rsidRPr="001941E9">
        <w:rPr>
          <w:rFonts w:asciiTheme="minorHAnsi" w:hAnsiTheme="minorHAnsi" w:cstheme="minorHAnsi"/>
          <w:sz w:val="22"/>
          <w:szCs w:val="22"/>
        </w:rPr>
        <w:t xml:space="preserve"> </w:t>
      </w:r>
      <w:r w:rsidR="00A6747A" w:rsidRPr="001941E9">
        <w:rPr>
          <w:rFonts w:asciiTheme="minorHAnsi" w:hAnsiTheme="minorHAnsi" w:cstheme="minorHAnsi"/>
          <w:sz w:val="22"/>
          <w:szCs w:val="22"/>
        </w:rPr>
        <w:t>uchwały</w:t>
      </w:r>
      <w:r w:rsidR="00AA3605" w:rsidRPr="001941E9">
        <w:rPr>
          <w:rFonts w:asciiTheme="minorHAnsi" w:hAnsiTheme="minorHAnsi" w:cstheme="minorHAnsi"/>
          <w:sz w:val="22"/>
          <w:szCs w:val="22"/>
        </w:rPr>
        <w:t xml:space="preserve"> Zarządu </w:t>
      </w:r>
      <w:r w:rsidR="00AA0D81" w:rsidRPr="001941E9">
        <w:rPr>
          <w:rFonts w:asciiTheme="minorHAnsi" w:hAnsiTheme="minorHAnsi" w:cstheme="minorHAnsi"/>
          <w:sz w:val="22"/>
          <w:szCs w:val="22"/>
          <w:lang w:val="pl-PL"/>
        </w:rPr>
        <w:t>NFOŚiGW</w:t>
      </w:r>
      <w:r w:rsidR="00AA3605" w:rsidRPr="001941E9">
        <w:rPr>
          <w:rFonts w:asciiTheme="minorHAnsi" w:hAnsiTheme="minorHAnsi" w:cstheme="minorHAnsi"/>
          <w:sz w:val="22"/>
          <w:szCs w:val="22"/>
        </w:rPr>
        <w:t xml:space="preserve"> </w:t>
      </w:r>
      <w:r w:rsidR="00AA0D81" w:rsidRPr="001941E9">
        <w:rPr>
          <w:rFonts w:asciiTheme="minorHAnsi" w:hAnsiTheme="minorHAnsi" w:cstheme="minorHAnsi"/>
          <w:sz w:val="22"/>
          <w:szCs w:val="22"/>
          <w:lang w:val="pl-PL"/>
        </w:rPr>
        <w:t>lub</w:t>
      </w:r>
    </w:p>
    <w:p w14:paraId="4AB1E450" w14:textId="4A816681" w:rsidR="00B9015D" w:rsidRPr="001941E9" w:rsidRDefault="00705AF0" w:rsidP="001941E9">
      <w:pPr>
        <w:pStyle w:val="Akapitzlist"/>
        <w:numPr>
          <w:ilvl w:val="0"/>
          <w:numId w:val="37"/>
        </w:numPr>
        <w:spacing w:before="60" w:line="276" w:lineRule="auto"/>
        <w:ind w:left="851" w:hanging="367"/>
        <w:jc w:val="left"/>
        <w:rPr>
          <w:rFonts w:asciiTheme="minorHAnsi" w:hAnsiTheme="minorHAnsi" w:cstheme="minorHAnsi"/>
          <w:b/>
          <w:sz w:val="22"/>
          <w:szCs w:val="22"/>
        </w:rPr>
      </w:pPr>
      <w:r w:rsidRPr="001941E9">
        <w:rPr>
          <w:rFonts w:asciiTheme="minorHAnsi" w:hAnsiTheme="minorHAnsi" w:cstheme="minorHAnsi"/>
          <w:sz w:val="22"/>
          <w:szCs w:val="22"/>
        </w:rPr>
        <w:t>do 46 dnia od dnia podjęcia uchwały przez Zarząd NFOŚiGW (dla przedsięwzięć wymagających zatwierdzenia wniosku Zarządu NFOŚiGW przez Radę Nadzorczą NFOŚiGW).</w:t>
      </w:r>
      <w:r w:rsidR="00EF6838" w:rsidRPr="001941E9">
        <w:rPr>
          <w:rFonts w:asciiTheme="minorHAnsi" w:hAnsiTheme="minorHAnsi" w:cstheme="minorHAnsi"/>
          <w:sz w:val="22"/>
          <w:szCs w:val="22"/>
        </w:rPr>
        <w:t xml:space="preserve"> </w:t>
      </w:r>
    </w:p>
    <w:p w14:paraId="377A4648" w14:textId="50E3B55F" w:rsidR="000D0583" w:rsidRPr="001941E9" w:rsidRDefault="00C95FAD" w:rsidP="007C58AB">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4</w:t>
      </w:r>
    </w:p>
    <w:p w14:paraId="47C94525" w14:textId="77777777" w:rsidR="00705AF0" w:rsidRPr="001941E9" w:rsidRDefault="00705AF0" w:rsidP="001941E9">
      <w:pPr>
        <w:tabs>
          <w:tab w:val="left" w:pos="0"/>
        </w:tabs>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 celu usprawnienia procesu rozpatrywania wniosków o dofinansowanie przewiduje się możliwość kontaktu NFOŚiGW z wnioskodawcą, w formie elektronicznej (za pośrednictwem poczty elektronicznej). W takim przypadku korespondencja do wnioskodawcy przekazywana będzie na adres e-mail, wskazany we wniosku o dofinansowanie. </w:t>
      </w:r>
    </w:p>
    <w:p w14:paraId="54BE2A99" w14:textId="77777777" w:rsidR="00DF5A6D" w:rsidRPr="001941E9" w:rsidRDefault="00DF5A6D" w:rsidP="001941E9">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Rozdział IV</w:t>
      </w:r>
    </w:p>
    <w:p w14:paraId="1E750EBE" w14:textId="6156482D" w:rsidR="00DF5A6D" w:rsidRPr="001941E9" w:rsidRDefault="00BE4D6C"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Ocena wniosku o dofinansowanie </w:t>
      </w:r>
    </w:p>
    <w:p w14:paraId="0BC35CBA" w14:textId="5E06AB9B" w:rsidR="00DF5A6D" w:rsidRPr="001941E9" w:rsidRDefault="00DF5A6D" w:rsidP="00871D77">
      <w:pPr>
        <w:spacing w:before="24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BE4D6C" w:rsidRPr="001941E9">
        <w:rPr>
          <w:rFonts w:asciiTheme="minorHAnsi" w:hAnsiTheme="minorHAnsi" w:cstheme="minorHAnsi"/>
          <w:b/>
          <w:sz w:val="22"/>
          <w:szCs w:val="22"/>
        </w:rPr>
        <w:t>5</w:t>
      </w:r>
    </w:p>
    <w:p w14:paraId="60C90CE8" w14:textId="140F853D" w:rsidR="00DF5A6D" w:rsidRPr="001941E9" w:rsidRDefault="006F58B4" w:rsidP="001941E9">
      <w:pPr>
        <w:spacing w:before="60" w:line="276" w:lineRule="auto"/>
        <w:jc w:val="left"/>
        <w:rPr>
          <w:rFonts w:asciiTheme="minorHAnsi" w:hAnsiTheme="minorHAnsi" w:cstheme="minorHAnsi"/>
          <w:sz w:val="22"/>
          <w:szCs w:val="22"/>
        </w:rPr>
      </w:pPr>
      <w:r w:rsidRPr="001941E9">
        <w:rPr>
          <w:rFonts w:asciiTheme="minorHAnsi" w:hAnsiTheme="minorHAnsi" w:cstheme="minorHAnsi"/>
          <w:sz w:val="22"/>
          <w:szCs w:val="22"/>
        </w:rPr>
        <w:t>Do</w:t>
      </w:r>
      <w:r w:rsidR="00A86A39" w:rsidRPr="001941E9">
        <w:rPr>
          <w:rFonts w:asciiTheme="minorHAnsi" w:hAnsiTheme="minorHAnsi" w:cstheme="minorHAnsi"/>
          <w:sz w:val="22"/>
          <w:szCs w:val="22"/>
        </w:rPr>
        <w:t xml:space="preserve"> oceny wniosków</w:t>
      </w:r>
      <w:r w:rsidR="00DF5A6D" w:rsidRPr="001941E9">
        <w:rPr>
          <w:rFonts w:asciiTheme="minorHAnsi" w:hAnsiTheme="minorHAnsi" w:cstheme="minorHAnsi"/>
          <w:sz w:val="22"/>
          <w:szCs w:val="22"/>
        </w:rPr>
        <w:t xml:space="preserve"> </w:t>
      </w:r>
      <w:r w:rsidR="00635432" w:rsidRPr="001941E9">
        <w:rPr>
          <w:rFonts w:asciiTheme="minorHAnsi" w:hAnsiTheme="minorHAnsi" w:cstheme="minorHAnsi"/>
          <w:sz w:val="22"/>
          <w:szCs w:val="22"/>
        </w:rPr>
        <w:t xml:space="preserve">o dofinansowanie </w:t>
      </w:r>
      <w:r w:rsidR="009E0B24" w:rsidRPr="001941E9">
        <w:rPr>
          <w:rFonts w:asciiTheme="minorHAnsi" w:hAnsiTheme="minorHAnsi" w:cstheme="minorHAnsi"/>
          <w:sz w:val="22"/>
          <w:szCs w:val="22"/>
        </w:rPr>
        <w:t>złożonych w</w:t>
      </w:r>
      <w:r w:rsidR="000A159C" w:rsidRPr="001941E9">
        <w:rPr>
          <w:rFonts w:asciiTheme="minorHAnsi" w:hAnsiTheme="minorHAnsi" w:cstheme="minorHAnsi"/>
          <w:sz w:val="22"/>
          <w:szCs w:val="22"/>
        </w:rPr>
        <w:t xml:space="preserve"> naborze</w:t>
      </w:r>
      <w:r w:rsidR="009E0B24" w:rsidRPr="001941E9">
        <w:rPr>
          <w:rFonts w:asciiTheme="minorHAnsi" w:hAnsiTheme="minorHAnsi" w:cstheme="minorHAnsi"/>
          <w:sz w:val="22"/>
          <w:szCs w:val="22"/>
        </w:rPr>
        <w:t xml:space="preserve">, w ramach programu priorytetowego </w:t>
      </w:r>
      <w:r w:rsidR="009E0B24" w:rsidRPr="001941E9">
        <w:rPr>
          <w:rFonts w:asciiTheme="minorHAnsi" w:hAnsiTheme="minorHAnsi" w:cstheme="minorHAnsi"/>
          <w:b/>
          <w:bCs/>
          <w:sz w:val="22"/>
          <w:szCs w:val="22"/>
        </w:rPr>
        <w:t>„</w:t>
      </w:r>
      <w:r w:rsidR="003C29C8" w:rsidRPr="001941E9">
        <w:rPr>
          <w:rFonts w:asciiTheme="minorHAnsi" w:hAnsiTheme="minorHAnsi" w:cstheme="minorHAnsi"/>
          <w:b/>
          <w:bCs/>
          <w:sz w:val="22"/>
          <w:szCs w:val="22"/>
        </w:rPr>
        <w:t xml:space="preserve">Współfinansowanie projektów realizowanych w ramach Programu Fundusze Europejskie na </w:t>
      </w:r>
      <w:r w:rsidR="003445CA" w:rsidRPr="001941E9">
        <w:rPr>
          <w:rFonts w:asciiTheme="minorHAnsi" w:hAnsiTheme="minorHAnsi" w:cstheme="minorHAnsi"/>
          <w:b/>
          <w:bCs/>
          <w:sz w:val="22"/>
          <w:szCs w:val="22"/>
        </w:rPr>
        <w:lastRenderedPageBreak/>
        <w:t>I</w:t>
      </w:r>
      <w:r w:rsidR="003C29C8" w:rsidRPr="001941E9">
        <w:rPr>
          <w:rFonts w:asciiTheme="minorHAnsi" w:hAnsiTheme="minorHAnsi" w:cstheme="minorHAnsi"/>
          <w:b/>
          <w:bCs/>
          <w:sz w:val="22"/>
          <w:szCs w:val="22"/>
        </w:rPr>
        <w:t>nfrastrukturę, Klimat, Środowisko 2021-2027 (</w:t>
      </w:r>
      <w:proofErr w:type="spellStart"/>
      <w:r w:rsidR="003C29C8" w:rsidRPr="001941E9">
        <w:rPr>
          <w:rFonts w:asciiTheme="minorHAnsi" w:hAnsiTheme="minorHAnsi" w:cstheme="minorHAnsi"/>
          <w:b/>
          <w:bCs/>
          <w:sz w:val="22"/>
          <w:szCs w:val="22"/>
        </w:rPr>
        <w:t>FEnIKS</w:t>
      </w:r>
      <w:proofErr w:type="spellEnd"/>
      <w:r w:rsidR="003C29C8" w:rsidRPr="001941E9">
        <w:rPr>
          <w:rFonts w:asciiTheme="minorHAnsi" w:hAnsiTheme="minorHAnsi" w:cstheme="minorHAnsi"/>
          <w:b/>
          <w:bCs/>
          <w:sz w:val="22"/>
          <w:szCs w:val="22"/>
        </w:rPr>
        <w:t>), Część 1) Poprawa efektywności energetycznej (wraz z instalacją OZE) w dużych i średnich przedsiębiorstwach</w:t>
      </w:r>
      <w:r w:rsidR="009E0B24" w:rsidRPr="001941E9">
        <w:rPr>
          <w:rFonts w:asciiTheme="minorHAnsi" w:hAnsiTheme="minorHAnsi" w:cstheme="minorHAnsi"/>
          <w:b/>
          <w:bCs/>
          <w:sz w:val="22"/>
          <w:szCs w:val="22"/>
        </w:rPr>
        <w:t>”</w:t>
      </w:r>
      <w:r w:rsidR="003C29C8" w:rsidRPr="001941E9">
        <w:rPr>
          <w:rFonts w:asciiTheme="minorHAnsi" w:hAnsiTheme="minorHAnsi" w:cstheme="minorHAnsi"/>
          <w:sz w:val="22"/>
          <w:szCs w:val="22"/>
        </w:rPr>
        <w:t xml:space="preserve"> </w:t>
      </w:r>
      <w:r w:rsidR="00DF5A6D" w:rsidRPr="001941E9">
        <w:rPr>
          <w:rFonts w:asciiTheme="minorHAnsi" w:hAnsiTheme="minorHAnsi" w:cstheme="minorHAnsi"/>
          <w:sz w:val="22"/>
          <w:szCs w:val="22"/>
        </w:rPr>
        <w:t>stosuje się następujące kategorie kryteriów wyboru przedsięwzięć:</w:t>
      </w:r>
    </w:p>
    <w:p w14:paraId="1C01091C" w14:textId="2D4BD59E" w:rsidR="00DF5A6D" w:rsidRPr="001941E9" w:rsidRDefault="000A159C" w:rsidP="001941E9">
      <w:pPr>
        <w:pStyle w:val="Akapitzlist"/>
        <w:widowControl/>
        <w:numPr>
          <w:ilvl w:val="0"/>
          <w:numId w:val="16"/>
        </w:numPr>
        <w:adjustRightInd/>
        <w:spacing w:before="60" w:line="276" w:lineRule="auto"/>
        <w:ind w:left="284" w:hanging="284"/>
        <w:jc w:val="left"/>
        <w:textAlignment w:val="auto"/>
        <w:rPr>
          <w:rFonts w:asciiTheme="minorHAnsi" w:hAnsiTheme="minorHAnsi" w:cstheme="minorHAnsi"/>
          <w:sz w:val="22"/>
          <w:szCs w:val="22"/>
        </w:rPr>
      </w:pPr>
      <w:r w:rsidRPr="001941E9">
        <w:rPr>
          <w:rFonts w:asciiTheme="minorHAnsi" w:hAnsiTheme="minorHAnsi" w:cstheme="minorHAnsi"/>
          <w:bCs/>
          <w:sz w:val="22"/>
          <w:szCs w:val="22"/>
        </w:rPr>
        <w:t xml:space="preserve">Etap 1 oceny wniosku </w:t>
      </w:r>
      <w:r w:rsidR="000E1532" w:rsidRPr="001941E9">
        <w:rPr>
          <w:rFonts w:asciiTheme="minorHAnsi" w:hAnsiTheme="minorHAnsi" w:cstheme="minorHAnsi"/>
          <w:sz w:val="22"/>
          <w:szCs w:val="22"/>
          <w:lang w:val="pl-PL"/>
        </w:rPr>
        <w:t xml:space="preserve">o dofinansowanie  </w:t>
      </w:r>
      <w:r w:rsidRPr="001941E9">
        <w:rPr>
          <w:rFonts w:asciiTheme="minorHAnsi" w:hAnsiTheme="minorHAnsi" w:cstheme="minorHAnsi"/>
          <w:bCs/>
          <w:sz w:val="22"/>
          <w:szCs w:val="22"/>
        </w:rPr>
        <w:t xml:space="preserve">wg kryteriów horyzontalnych obligatoryjnych </w:t>
      </w:r>
      <w:r w:rsidR="001E450B" w:rsidRPr="001941E9">
        <w:rPr>
          <w:rFonts w:asciiTheme="minorHAnsi" w:hAnsiTheme="minorHAnsi" w:cstheme="minorHAnsi"/>
          <w:b/>
          <w:color w:val="000000"/>
          <w:sz w:val="22"/>
          <w:szCs w:val="22"/>
          <w:lang w:val="pl-PL"/>
        </w:rPr>
        <w:t xml:space="preserve">nr 1-5, 8, 10, </w:t>
      </w:r>
      <w:r w:rsidR="001E450B" w:rsidRPr="001941E9">
        <w:rPr>
          <w:rFonts w:asciiTheme="minorHAnsi" w:hAnsiTheme="minorHAnsi" w:cstheme="minorHAnsi"/>
          <w:bCs/>
          <w:color w:val="000000"/>
          <w:sz w:val="22"/>
          <w:szCs w:val="22"/>
          <w:lang w:val="pl-PL"/>
        </w:rPr>
        <w:t>zawart</w:t>
      </w:r>
      <w:r w:rsidRPr="001941E9">
        <w:rPr>
          <w:rFonts w:asciiTheme="minorHAnsi" w:hAnsiTheme="minorHAnsi" w:cstheme="minorHAnsi"/>
          <w:bCs/>
          <w:color w:val="000000"/>
          <w:sz w:val="22"/>
          <w:szCs w:val="22"/>
          <w:lang w:val="pl-PL"/>
        </w:rPr>
        <w:t>ych</w:t>
      </w:r>
      <w:r w:rsidR="001E450B" w:rsidRPr="001941E9">
        <w:rPr>
          <w:rFonts w:asciiTheme="minorHAnsi" w:hAnsiTheme="minorHAnsi" w:cstheme="minorHAnsi"/>
          <w:bCs/>
          <w:color w:val="000000"/>
          <w:sz w:val="22"/>
          <w:szCs w:val="22"/>
          <w:lang w:val="pl-PL"/>
        </w:rPr>
        <w:t xml:space="preserve"> w załączniku nr 1 pn. „Kryteria horyzontalne dla Programu Fundusze Europejskie na Infrastrukturę, Klimat, Środowisko na lata 2021-2027 (</w:t>
      </w:r>
      <w:proofErr w:type="spellStart"/>
      <w:r w:rsidR="001E450B" w:rsidRPr="001941E9">
        <w:rPr>
          <w:rFonts w:asciiTheme="minorHAnsi" w:hAnsiTheme="minorHAnsi" w:cstheme="minorHAnsi"/>
          <w:bCs/>
          <w:color w:val="000000"/>
          <w:sz w:val="22"/>
          <w:szCs w:val="22"/>
          <w:lang w:val="pl-PL"/>
        </w:rPr>
        <w:t>FEnIKS</w:t>
      </w:r>
      <w:proofErr w:type="spellEnd"/>
      <w:r w:rsidR="001E450B" w:rsidRPr="001941E9">
        <w:rPr>
          <w:rFonts w:asciiTheme="minorHAnsi" w:hAnsiTheme="minorHAnsi" w:cstheme="minorHAnsi"/>
          <w:bCs/>
          <w:color w:val="000000"/>
          <w:sz w:val="22"/>
          <w:szCs w:val="22"/>
          <w:lang w:val="pl-PL"/>
        </w:rPr>
        <w:t>)” do programu priorytetowego</w:t>
      </w:r>
      <w:r w:rsidR="007B2758" w:rsidRPr="001941E9">
        <w:rPr>
          <w:rFonts w:asciiTheme="minorHAnsi" w:hAnsiTheme="minorHAnsi" w:cstheme="minorHAnsi"/>
          <w:bCs/>
          <w:sz w:val="22"/>
          <w:szCs w:val="22"/>
        </w:rPr>
        <w:t>;</w:t>
      </w:r>
      <w:r w:rsidR="00DF5A6D" w:rsidRPr="001941E9">
        <w:rPr>
          <w:rFonts w:asciiTheme="minorHAnsi" w:hAnsiTheme="minorHAnsi" w:cstheme="minorHAnsi"/>
          <w:bCs/>
          <w:sz w:val="22"/>
          <w:szCs w:val="22"/>
        </w:rPr>
        <w:t xml:space="preserve"> </w:t>
      </w:r>
    </w:p>
    <w:p w14:paraId="6EC72F11" w14:textId="32B6F6F4" w:rsidR="00DF5A6D" w:rsidRPr="001941E9" w:rsidRDefault="000A159C" w:rsidP="001941E9">
      <w:pPr>
        <w:pStyle w:val="Akapitzlist"/>
        <w:widowControl/>
        <w:numPr>
          <w:ilvl w:val="0"/>
          <w:numId w:val="16"/>
        </w:numPr>
        <w:adjustRightInd/>
        <w:spacing w:before="60" w:line="276" w:lineRule="auto"/>
        <w:ind w:left="284" w:hanging="284"/>
        <w:jc w:val="left"/>
        <w:textAlignment w:val="auto"/>
        <w:rPr>
          <w:rFonts w:asciiTheme="minorHAnsi" w:hAnsiTheme="minorHAnsi" w:cstheme="minorHAnsi"/>
          <w:sz w:val="22"/>
          <w:szCs w:val="22"/>
          <w:lang w:val="pl-PL"/>
        </w:rPr>
      </w:pPr>
      <w:r w:rsidRPr="001941E9">
        <w:rPr>
          <w:rFonts w:asciiTheme="minorHAnsi" w:hAnsiTheme="minorHAnsi" w:cstheme="minorHAnsi"/>
          <w:bCs/>
          <w:sz w:val="22"/>
          <w:szCs w:val="22"/>
        </w:rPr>
        <w:t xml:space="preserve">Etap 2 oceny </w:t>
      </w:r>
      <w:r w:rsidR="000E1532" w:rsidRPr="001941E9">
        <w:rPr>
          <w:rFonts w:asciiTheme="minorHAnsi" w:hAnsiTheme="minorHAnsi" w:cstheme="minorHAnsi"/>
          <w:bCs/>
          <w:sz w:val="22"/>
          <w:szCs w:val="22"/>
          <w:lang w:val="pl-PL"/>
        </w:rPr>
        <w:t xml:space="preserve">wniosku </w:t>
      </w:r>
      <w:r w:rsidR="000E1532" w:rsidRPr="001941E9">
        <w:rPr>
          <w:rFonts w:asciiTheme="minorHAnsi" w:hAnsiTheme="minorHAnsi" w:cstheme="minorHAnsi"/>
          <w:sz w:val="22"/>
          <w:szCs w:val="22"/>
          <w:lang w:val="pl-PL"/>
        </w:rPr>
        <w:t xml:space="preserve">o dofinansowanie </w:t>
      </w:r>
      <w:r w:rsidRPr="001941E9">
        <w:rPr>
          <w:rFonts w:asciiTheme="minorHAnsi" w:hAnsiTheme="minorHAnsi" w:cstheme="minorHAnsi"/>
          <w:bCs/>
          <w:sz w:val="22"/>
          <w:szCs w:val="22"/>
        </w:rPr>
        <w:t>wg kryteriów obligatoryjnych</w:t>
      </w:r>
      <w:r w:rsidR="001E119D" w:rsidRPr="001941E9">
        <w:rPr>
          <w:rFonts w:asciiTheme="minorHAnsi" w:hAnsiTheme="minorHAnsi" w:cstheme="minorHAnsi"/>
          <w:bCs/>
          <w:sz w:val="22"/>
          <w:szCs w:val="22"/>
        </w:rPr>
        <w:t xml:space="preserve"> </w:t>
      </w:r>
      <w:r w:rsidRPr="001941E9">
        <w:rPr>
          <w:rFonts w:asciiTheme="minorHAnsi" w:hAnsiTheme="minorHAnsi" w:cstheme="minorHAnsi"/>
          <w:bCs/>
          <w:sz w:val="22"/>
          <w:szCs w:val="22"/>
        </w:rPr>
        <w:t>(horyzontalnych i specyficznych) i rankingujących (horyzontalnych i specyficznych)</w:t>
      </w:r>
      <w:r w:rsidR="00E24261" w:rsidRPr="001941E9">
        <w:rPr>
          <w:rFonts w:asciiTheme="minorHAnsi" w:hAnsiTheme="minorHAnsi" w:cstheme="minorHAnsi"/>
          <w:bCs/>
          <w:sz w:val="22"/>
          <w:szCs w:val="22"/>
          <w:lang w:val="pl-PL"/>
        </w:rPr>
        <w:t>,</w:t>
      </w:r>
      <w:r w:rsidRPr="001941E9">
        <w:rPr>
          <w:rFonts w:asciiTheme="minorHAnsi" w:hAnsiTheme="minorHAnsi" w:cstheme="minorHAnsi"/>
          <w:bCs/>
          <w:sz w:val="22"/>
          <w:szCs w:val="22"/>
        </w:rPr>
        <w:t xml:space="preserve"> zgodnie z poniższymi zapisami</w:t>
      </w:r>
      <w:r w:rsidR="00DA1670" w:rsidRPr="001941E9">
        <w:rPr>
          <w:rFonts w:asciiTheme="minorHAnsi" w:hAnsiTheme="minorHAnsi" w:cstheme="minorHAnsi"/>
          <w:bCs/>
          <w:sz w:val="22"/>
          <w:szCs w:val="22"/>
        </w:rPr>
        <w:t>:</w:t>
      </w:r>
    </w:p>
    <w:p w14:paraId="71E20057" w14:textId="77777777" w:rsidR="00E24261" w:rsidRPr="001941E9" w:rsidRDefault="00E24261" w:rsidP="001941E9">
      <w:pPr>
        <w:pStyle w:val="Akapitzlist"/>
        <w:widowControl/>
        <w:adjustRightInd/>
        <w:spacing w:before="60" w:line="276" w:lineRule="auto"/>
        <w:ind w:left="284"/>
        <w:jc w:val="left"/>
        <w:textAlignment w:val="auto"/>
        <w:rPr>
          <w:rFonts w:asciiTheme="minorHAnsi" w:hAnsiTheme="minorHAnsi" w:cstheme="minorHAnsi"/>
          <w:sz w:val="8"/>
          <w:szCs w:val="8"/>
          <w:lang w:val="pl-PL"/>
        </w:rPr>
      </w:pPr>
    </w:p>
    <w:p w14:paraId="6A658C58" w14:textId="292DEBF0" w:rsidR="00DF5A6D" w:rsidRPr="001941E9" w:rsidRDefault="001240C9" w:rsidP="001941E9">
      <w:pPr>
        <w:pStyle w:val="Akapitzlist"/>
        <w:widowControl/>
        <w:numPr>
          <w:ilvl w:val="0"/>
          <w:numId w:val="17"/>
        </w:numPr>
        <w:adjustRightInd/>
        <w:spacing w:line="276" w:lineRule="auto"/>
        <w:ind w:left="568" w:hanging="284"/>
        <w:jc w:val="left"/>
        <w:textAlignment w:val="auto"/>
        <w:rPr>
          <w:rFonts w:asciiTheme="minorHAnsi" w:hAnsiTheme="minorHAnsi" w:cstheme="minorHAnsi"/>
          <w:sz w:val="22"/>
          <w:szCs w:val="22"/>
        </w:rPr>
      </w:pPr>
      <w:r w:rsidRPr="001941E9">
        <w:rPr>
          <w:rFonts w:asciiTheme="minorHAnsi" w:hAnsiTheme="minorHAnsi" w:cstheme="minorHAnsi"/>
          <w:bCs/>
          <w:sz w:val="22"/>
          <w:szCs w:val="22"/>
          <w:lang w:val="pl-PL"/>
        </w:rPr>
        <w:t xml:space="preserve">kryteria horyzontalne rankingujące </w:t>
      </w:r>
      <w:r w:rsidRPr="001941E9">
        <w:rPr>
          <w:rFonts w:asciiTheme="minorHAnsi" w:hAnsiTheme="minorHAnsi" w:cstheme="minorHAnsi"/>
          <w:b/>
          <w:color w:val="000000"/>
          <w:sz w:val="22"/>
          <w:szCs w:val="22"/>
          <w:lang w:val="pl-PL"/>
        </w:rPr>
        <w:t>nr 1-11</w:t>
      </w:r>
      <w:r w:rsidR="00FC03E8" w:rsidRPr="001941E9">
        <w:rPr>
          <w:rFonts w:asciiTheme="minorHAnsi" w:hAnsiTheme="minorHAnsi" w:cstheme="minorHAnsi"/>
          <w:color w:val="000000"/>
          <w:sz w:val="22"/>
          <w:szCs w:val="22"/>
          <w:lang w:val="pl-PL"/>
        </w:rPr>
        <w:t xml:space="preserve">, </w:t>
      </w:r>
      <w:r w:rsidR="00FC03E8" w:rsidRPr="001941E9">
        <w:rPr>
          <w:rFonts w:asciiTheme="minorHAnsi" w:hAnsiTheme="minorHAnsi" w:cstheme="minorHAnsi"/>
          <w:bCs/>
          <w:color w:val="000000"/>
          <w:sz w:val="22"/>
          <w:szCs w:val="22"/>
          <w:lang w:val="pl-PL"/>
        </w:rPr>
        <w:t>zawarte w załączniku nr 1 pn. „Kryteria horyzontalne dla Programu Fundusze Europejskie na Infrastrukturę, Klimat, Środowisko na lata 2021-2027 (</w:t>
      </w:r>
      <w:proofErr w:type="spellStart"/>
      <w:r w:rsidR="00FC03E8" w:rsidRPr="001941E9">
        <w:rPr>
          <w:rFonts w:asciiTheme="minorHAnsi" w:hAnsiTheme="minorHAnsi" w:cstheme="minorHAnsi"/>
          <w:bCs/>
          <w:color w:val="000000"/>
          <w:sz w:val="22"/>
          <w:szCs w:val="22"/>
          <w:lang w:val="pl-PL"/>
        </w:rPr>
        <w:t>FEnIKS</w:t>
      </w:r>
      <w:proofErr w:type="spellEnd"/>
      <w:r w:rsidR="00FC03E8" w:rsidRPr="001941E9">
        <w:rPr>
          <w:rFonts w:asciiTheme="minorHAnsi" w:hAnsiTheme="minorHAnsi" w:cstheme="minorHAnsi"/>
          <w:bCs/>
          <w:color w:val="000000"/>
          <w:sz w:val="22"/>
          <w:szCs w:val="22"/>
          <w:lang w:val="pl-PL"/>
        </w:rPr>
        <w:t>)” do programu priorytetowego</w:t>
      </w:r>
      <w:r w:rsidR="00FC03E8" w:rsidRPr="001941E9">
        <w:rPr>
          <w:rFonts w:asciiTheme="minorHAnsi" w:hAnsiTheme="minorHAnsi" w:cstheme="minorHAnsi"/>
          <w:color w:val="000000"/>
          <w:sz w:val="22"/>
          <w:szCs w:val="22"/>
          <w:lang w:val="pl-PL"/>
        </w:rPr>
        <w:t xml:space="preserve"> </w:t>
      </w:r>
      <w:r w:rsidRPr="001941E9">
        <w:rPr>
          <w:rFonts w:asciiTheme="minorHAnsi" w:hAnsiTheme="minorHAnsi" w:cstheme="minorHAnsi"/>
          <w:color w:val="000000"/>
          <w:sz w:val="22"/>
          <w:szCs w:val="22"/>
          <w:lang w:val="pl-PL"/>
        </w:rPr>
        <w:t xml:space="preserve">oraz </w:t>
      </w:r>
      <w:r w:rsidRPr="001941E9">
        <w:rPr>
          <w:rFonts w:asciiTheme="minorHAnsi" w:hAnsiTheme="minorHAnsi" w:cstheme="minorHAnsi"/>
          <w:bCs/>
          <w:sz w:val="22"/>
          <w:szCs w:val="22"/>
          <w:lang w:val="pl-PL"/>
        </w:rPr>
        <w:t xml:space="preserve">kryteria specyficzne rankingujące </w:t>
      </w:r>
      <w:r w:rsidRPr="001941E9">
        <w:rPr>
          <w:rFonts w:asciiTheme="minorHAnsi" w:hAnsiTheme="minorHAnsi" w:cstheme="minorHAnsi"/>
          <w:color w:val="000000"/>
          <w:sz w:val="22"/>
          <w:szCs w:val="22"/>
          <w:lang w:val="pl-PL"/>
        </w:rPr>
        <w:t xml:space="preserve">nr </w:t>
      </w:r>
      <w:r w:rsidRPr="001941E9">
        <w:rPr>
          <w:rFonts w:asciiTheme="minorHAnsi" w:hAnsiTheme="minorHAnsi" w:cstheme="minorHAnsi"/>
          <w:b/>
          <w:color w:val="000000"/>
          <w:sz w:val="22"/>
          <w:szCs w:val="22"/>
          <w:lang w:val="pl-PL"/>
        </w:rPr>
        <w:t>1-7</w:t>
      </w:r>
      <w:r w:rsidR="00DB5C74" w:rsidRPr="001941E9">
        <w:rPr>
          <w:rFonts w:asciiTheme="minorHAnsi" w:hAnsiTheme="minorHAnsi" w:cstheme="minorHAnsi"/>
          <w:color w:val="000000"/>
          <w:sz w:val="22"/>
          <w:szCs w:val="22"/>
          <w:lang w:val="pl-PL"/>
        </w:rPr>
        <w:t xml:space="preserve">, </w:t>
      </w:r>
      <w:r w:rsidR="00493E63" w:rsidRPr="001941E9">
        <w:rPr>
          <w:rFonts w:asciiTheme="minorHAnsi" w:hAnsiTheme="minorHAnsi" w:cstheme="minorHAnsi"/>
          <w:bCs/>
          <w:color w:val="000000"/>
          <w:sz w:val="22"/>
          <w:szCs w:val="22"/>
          <w:lang w:val="pl-PL"/>
        </w:rPr>
        <w:t xml:space="preserve">zawarte w załączniku nr 2 pn. „Kryteria wyboru projektów specyficzne dla ostatecznych odbiorców wsparcia w formie Instrumentów Finansowych” </w:t>
      </w:r>
      <w:proofErr w:type="spellStart"/>
      <w:r w:rsidR="00493E63" w:rsidRPr="001941E9">
        <w:rPr>
          <w:rFonts w:asciiTheme="minorHAnsi" w:hAnsiTheme="minorHAnsi" w:cstheme="minorHAnsi"/>
          <w:bCs/>
          <w:color w:val="000000"/>
          <w:sz w:val="22"/>
          <w:szCs w:val="22"/>
          <w:lang w:val="pl-PL"/>
        </w:rPr>
        <w:t>FEnIKS</w:t>
      </w:r>
      <w:proofErr w:type="spellEnd"/>
      <w:r w:rsidR="00493E63" w:rsidRPr="001941E9">
        <w:rPr>
          <w:rFonts w:asciiTheme="minorHAnsi" w:hAnsiTheme="minorHAnsi" w:cstheme="minorHAnsi"/>
          <w:bCs/>
          <w:color w:val="000000"/>
          <w:sz w:val="22"/>
          <w:szCs w:val="22"/>
          <w:lang w:val="pl-PL"/>
        </w:rPr>
        <w:t xml:space="preserve"> 2021-2027, Działanie FENX.01.01 Efektywność energetyczna” do programu priorytetowego, </w:t>
      </w:r>
      <w:r w:rsidR="00DB5C74" w:rsidRPr="001941E9">
        <w:rPr>
          <w:rFonts w:asciiTheme="minorHAnsi" w:hAnsiTheme="minorHAnsi" w:cstheme="minorHAnsi"/>
          <w:color w:val="000000"/>
          <w:sz w:val="22"/>
          <w:szCs w:val="22"/>
          <w:lang w:val="pl-PL"/>
        </w:rPr>
        <w:t xml:space="preserve">przy czym minimalna </w:t>
      </w:r>
      <w:r w:rsidR="00941E0A" w:rsidRPr="001941E9">
        <w:rPr>
          <w:rFonts w:asciiTheme="minorHAnsi" w:hAnsiTheme="minorHAnsi" w:cstheme="minorHAnsi"/>
          <w:color w:val="000000"/>
          <w:sz w:val="22"/>
          <w:szCs w:val="22"/>
          <w:lang w:val="pl-PL"/>
        </w:rPr>
        <w:t xml:space="preserve">łączna </w:t>
      </w:r>
      <w:r w:rsidR="00DB5C74" w:rsidRPr="001941E9">
        <w:rPr>
          <w:rFonts w:asciiTheme="minorHAnsi" w:hAnsiTheme="minorHAnsi" w:cstheme="minorHAnsi"/>
          <w:color w:val="000000"/>
          <w:sz w:val="22"/>
          <w:szCs w:val="22"/>
          <w:lang w:val="pl-PL"/>
        </w:rPr>
        <w:t xml:space="preserve">liczba punktów wymaganych do rekomendowania przedsięwzięcia wynosi </w:t>
      </w:r>
      <w:r w:rsidR="00941E0A" w:rsidRPr="001941E9">
        <w:rPr>
          <w:rFonts w:asciiTheme="minorHAnsi" w:hAnsiTheme="minorHAnsi" w:cstheme="minorHAnsi"/>
          <w:b/>
          <w:bCs/>
          <w:color w:val="000000"/>
          <w:sz w:val="22"/>
          <w:szCs w:val="22"/>
          <w:lang w:val="pl-PL"/>
        </w:rPr>
        <w:t>23</w:t>
      </w:r>
      <w:r w:rsidR="00DB5C74" w:rsidRPr="001941E9">
        <w:rPr>
          <w:rFonts w:asciiTheme="minorHAnsi" w:hAnsiTheme="minorHAnsi" w:cstheme="minorHAnsi"/>
          <w:b/>
          <w:bCs/>
          <w:color w:val="000000"/>
          <w:sz w:val="22"/>
          <w:szCs w:val="22"/>
          <w:lang w:val="pl-PL"/>
        </w:rPr>
        <w:t xml:space="preserve"> punkt</w:t>
      </w:r>
      <w:r w:rsidR="00941E0A" w:rsidRPr="001941E9">
        <w:rPr>
          <w:rFonts w:asciiTheme="minorHAnsi" w:hAnsiTheme="minorHAnsi" w:cstheme="minorHAnsi"/>
          <w:b/>
          <w:bCs/>
          <w:color w:val="000000"/>
          <w:sz w:val="22"/>
          <w:szCs w:val="22"/>
          <w:lang w:val="pl-PL"/>
        </w:rPr>
        <w:t>y</w:t>
      </w:r>
      <w:r w:rsidR="0098226E" w:rsidRPr="001941E9">
        <w:rPr>
          <w:rFonts w:asciiTheme="minorHAnsi" w:hAnsiTheme="minorHAnsi" w:cstheme="minorHAnsi"/>
          <w:sz w:val="22"/>
          <w:szCs w:val="22"/>
        </w:rPr>
        <w:t>;</w:t>
      </w:r>
    </w:p>
    <w:p w14:paraId="12444029" w14:textId="77777777" w:rsidR="00E24261" w:rsidRPr="001941E9" w:rsidRDefault="00E24261" w:rsidP="001941E9">
      <w:pPr>
        <w:pStyle w:val="Akapitzlist"/>
        <w:widowControl/>
        <w:adjustRightInd/>
        <w:spacing w:line="276" w:lineRule="auto"/>
        <w:ind w:left="568"/>
        <w:jc w:val="left"/>
        <w:textAlignment w:val="auto"/>
        <w:rPr>
          <w:rFonts w:asciiTheme="minorHAnsi" w:hAnsiTheme="minorHAnsi" w:cstheme="minorHAnsi"/>
          <w:sz w:val="8"/>
          <w:szCs w:val="8"/>
        </w:rPr>
      </w:pPr>
    </w:p>
    <w:p w14:paraId="04C2145F" w14:textId="302CC449" w:rsidR="00286814" w:rsidRPr="001941E9" w:rsidRDefault="001240C9" w:rsidP="001941E9">
      <w:pPr>
        <w:pStyle w:val="Akapitzlist"/>
        <w:widowControl/>
        <w:numPr>
          <w:ilvl w:val="0"/>
          <w:numId w:val="17"/>
        </w:numPr>
        <w:adjustRightInd/>
        <w:spacing w:line="276" w:lineRule="auto"/>
        <w:ind w:left="568" w:hanging="284"/>
        <w:jc w:val="left"/>
        <w:textAlignment w:val="auto"/>
        <w:rPr>
          <w:rFonts w:asciiTheme="minorHAnsi" w:hAnsiTheme="minorHAnsi" w:cstheme="minorHAnsi"/>
          <w:b/>
          <w:sz w:val="22"/>
          <w:szCs w:val="22"/>
        </w:rPr>
      </w:pPr>
      <w:r w:rsidRPr="001941E9">
        <w:rPr>
          <w:rFonts w:asciiTheme="minorHAnsi" w:hAnsiTheme="minorHAnsi" w:cstheme="minorHAnsi"/>
          <w:bCs/>
          <w:sz w:val="22"/>
          <w:szCs w:val="22"/>
          <w:lang w:val="pl-PL"/>
        </w:rPr>
        <w:t xml:space="preserve">kryteria horyzontalne obligatoryjne </w:t>
      </w:r>
      <w:r w:rsidR="001E450B" w:rsidRPr="001941E9">
        <w:rPr>
          <w:rFonts w:asciiTheme="minorHAnsi" w:hAnsiTheme="minorHAnsi" w:cstheme="minorHAnsi"/>
          <w:b/>
          <w:color w:val="000000"/>
          <w:sz w:val="22"/>
          <w:szCs w:val="22"/>
          <w:lang w:val="pl-PL"/>
        </w:rPr>
        <w:t xml:space="preserve">nr </w:t>
      </w:r>
      <w:r w:rsidR="00391040" w:rsidRPr="001941E9">
        <w:rPr>
          <w:rFonts w:asciiTheme="minorHAnsi" w:hAnsiTheme="minorHAnsi" w:cstheme="minorHAnsi"/>
          <w:b/>
          <w:color w:val="000000"/>
          <w:sz w:val="22"/>
          <w:szCs w:val="22"/>
          <w:lang w:val="pl-PL"/>
        </w:rPr>
        <w:t>6</w:t>
      </w:r>
      <w:r w:rsidR="001E450B" w:rsidRPr="001941E9">
        <w:rPr>
          <w:rFonts w:asciiTheme="minorHAnsi" w:hAnsiTheme="minorHAnsi" w:cstheme="minorHAnsi"/>
          <w:b/>
          <w:color w:val="000000"/>
          <w:sz w:val="22"/>
          <w:szCs w:val="22"/>
          <w:lang w:val="pl-PL"/>
        </w:rPr>
        <w:t xml:space="preserve">-7, 9, 11-21, </w:t>
      </w:r>
      <w:r w:rsidR="001E450B" w:rsidRPr="001941E9">
        <w:rPr>
          <w:rFonts w:asciiTheme="minorHAnsi" w:hAnsiTheme="minorHAnsi" w:cstheme="minorHAnsi"/>
          <w:bCs/>
          <w:color w:val="000000"/>
          <w:sz w:val="22"/>
          <w:szCs w:val="22"/>
          <w:lang w:val="pl-PL"/>
        </w:rPr>
        <w:t>zawarte w załączniku nr 1 pn. „Kryteria horyzontalne dla Programu Fundusze Europejskie na Infrastrukturę, Klimat, Środowisko na lata 2021-2027 (</w:t>
      </w:r>
      <w:proofErr w:type="spellStart"/>
      <w:r w:rsidR="001E450B" w:rsidRPr="001941E9">
        <w:rPr>
          <w:rFonts w:asciiTheme="minorHAnsi" w:hAnsiTheme="minorHAnsi" w:cstheme="minorHAnsi"/>
          <w:bCs/>
          <w:color w:val="000000"/>
          <w:sz w:val="22"/>
          <w:szCs w:val="22"/>
          <w:lang w:val="pl-PL"/>
        </w:rPr>
        <w:t>FEnIKS</w:t>
      </w:r>
      <w:proofErr w:type="spellEnd"/>
      <w:r w:rsidR="001E450B" w:rsidRPr="001941E9">
        <w:rPr>
          <w:rFonts w:asciiTheme="minorHAnsi" w:hAnsiTheme="minorHAnsi" w:cstheme="minorHAnsi"/>
          <w:bCs/>
          <w:color w:val="000000"/>
          <w:sz w:val="22"/>
          <w:szCs w:val="22"/>
          <w:lang w:val="pl-PL"/>
        </w:rPr>
        <w:t xml:space="preserve">)” do programu priorytetowego </w:t>
      </w:r>
      <w:r w:rsidRPr="001941E9">
        <w:rPr>
          <w:rFonts w:asciiTheme="minorHAnsi" w:hAnsiTheme="minorHAnsi" w:cstheme="minorHAnsi"/>
          <w:color w:val="000000"/>
          <w:sz w:val="22"/>
          <w:szCs w:val="22"/>
          <w:lang w:val="pl-PL"/>
        </w:rPr>
        <w:t xml:space="preserve">oraz </w:t>
      </w:r>
      <w:r w:rsidRPr="001941E9">
        <w:rPr>
          <w:rFonts w:asciiTheme="minorHAnsi" w:hAnsiTheme="minorHAnsi" w:cstheme="minorHAnsi"/>
          <w:bCs/>
          <w:sz w:val="22"/>
          <w:szCs w:val="22"/>
          <w:lang w:val="pl-PL"/>
        </w:rPr>
        <w:t xml:space="preserve">kryteria specyficzne obligatoryjne </w:t>
      </w:r>
      <w:r w:rsidR="00802DEC" w:rsidRPr="001941E9">
        <w:rPr>
          <w:rFonts w:asciiTheme="minorHAnsi" w:hAnsiTheme="minorHAnsi" w:cstheme="minorHAnsi"/>
          <w:bCs/>
          <w:sz w:val="22"/>
          <w:szCs w:val="22"/>
          <w:lang w:val="pl-PL"/>
        </w:rPr>
        <w:br/>
      </w:r>
      <w:r w:rsidR="001E450B" w:rsidRPr="001941E9">
        <w:rPr>
          <w:rFonts w:asciiTheme="minorHAnsi" w:hAnsiTheme="minorHAnsi" w:cstheme="minorHAnsi"/>
          <w:b/>
          <w:color w:val="000000"/>
          <w:sz w:val="22"/>
          <w:szCs w:val="22"/>
          <w:lang w:val="pl-PL"/>
        </w:rPr>
        <w:t xml:space="preserve">nr 1-5, </w:t>
      </w:r>
      <w:r w:rsidR="001E450B" w:rsidRPr="001941E9">
        <w:rPr>
          <w:rFonts w:asciiTheme="minorHAnsi" w:hAnsiTheme="minorHAnsi" w:cstheme="minorHAnsi"/>
          <w:bCs/>
          <w:color w:val="000000"/>
          <w:sz w:val="22"/>
          <w:szCs w:val="22"/>
          <w:lang w:val="pl-PL"/>
        </w:rPr>
        <w:t xml:space="preserve">zawarte w załączniku nr 2 pn. „Kryteria wyboru projektów specyficzne dla ostatecznych odbiorców wsparcia w formie Instrumentów Finansowych” </w:t>
      </w:r>
      <w:proofErr w:type="spellStart"/>
      <w:r w:rsidR="001E450B" w:rsidRPr="001941E9">
        <w:rPr>
          <w:rFonts w:asciiTheme="minorHAnsi" w:hAnsiTheme="minorHAnsi" w:cstheme="minorHAnsi"/>
          <w:bCs/>
          <w:color w:val="000000"/>
          <w:sz w:val="22"/>
          <w:szCs w:val="22"/>
          <w:lang w:val="pl-PL"/>
        </w:rPr>
        <w:t>FEnIKS</w:t>
      </w:r>
      <w:proofErr w:type="spellEnd"/>
      <w:r w:rsidR="001E450B" w:rsidRPr="001941E9">
        <w:rPr>
          <w:rFonts w:asciiTheme="minorHAnsi" w:hAnsiTheme="minorHAnsi" w:cstheme="minorHAnsi"/>
          <w:bCs/>
          <w:color w:val="000000"/>
          <w:sz w:val="22"/>
          <w:szCs w:val="22"/>
          <w:lang w:val="pl-PL"/>
        </w:rPr>
        <w:t xml:space="preserve"> 2021-2027, Działanie FENX.01.01 Efektywność energetyczna” do programu priorytetowego</w:t>
      </w:r>
      <w:r w:rsidR="00802DEC" w:rsidRPr="001941E9">
        <w:rPr>
          <w:rFonts w:asciiTheme="minorHAnsi" w:hAnsiTheme="minorHAnsi" w:cstheme="minorHAnsi"/>
          <w:sz w:val="22"/>
          <w:szCs w:val="22"/>
          <w:lang w:val="pl-PL"/>
        </w:rPr>
        <w:t>.</w:t>
      </w:r>
    </w:p>
    <w:p w14:paraId="249432F1" w14:textId="77777777" w:rsidR="008F2A05" w:rsidRPr="001941E9" w:rsidRDefault="008F2A05" w:rsidP="001941E9">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Rozdział </w:t>
      </w:r>
      <w:r w:rsidR="00B07410" w:rsidRPr="001941E9">
        <w:rPr>
          <w:rFonts w:asciiTheme="minorHAnsi" w:hAnsiTheme="minorHAnsi" w:cstheme="minorHAnsi"/>
          <w:b/>
          <w:sz w:val="22"/>
          <w:szCs w:val="22"/>
        </w:rPr>
        <w:t>V</w:t>
      </w:r>
    </w:p>
    <w:p w14:paraId="64730464" w14:textId="52FECB20" w:rsidR="008F2A05" w:rsidRPr="001941E9" w:rsidRDefault="008F2A05"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Ocena </w:t>
      </w:r>
      <w:r w:rsidR="00B54DD8" w:rsidRPr="001941E9">
        <w:rPr>
          <w:rFonts w:asciiTheme="minorHAnsi" w:hAnsiTheme="minorHAnsi" w:cstheme="minorHAnsi"/>
          <w:b/>
          <w:sz w:val="22"/>
          <w:szCs w:val="22"/>
        </w:rPr>
        <w:t>w</w:t>
      </w:r>
      <w:r w:rsidR="006823BE" w:rsidRPr="001941E9">
        <w:rPr>
          <w:rFonts w:asciiTheme="minorHAnsi" w:hAnsiTheme="minorHAnsi" w:cstheme="minorHAnsi"/>
          <w:b/>
          <w:sz w:val="22"/>
          <w:szCs w:val="22"/>
        </w:rPr>
        <w:t>edłu</w:t>
      </w:r>
      <w:r w:rsidR="00B54DD8" w:rsidRPr="001941E9">
        <w:rPr>
          <w:rFonts w:asciiTheme="minorHAnsi" w:hAnsiTheme="minorHAnsi" w:cstheme="minorHAnsi"/>
          <w:b/>
          <w:sz w:val="22"/>
          <w:szCs w:val="22"/>
        </w:rPr>
        <w:t xml:space="preserve">g kryteriów </w:t>
      </w:r>
      <w:r w:rsidR="00E24261" w:rsidRPr="001941E9">
        <w:rPr>
          <w:rFonts w:asciiTheme="minorHAnsi" w:hAnsiTheme="minorHAnsi" w:cstheme="minorHAnsi"/>
          <w:b/>
          <w:sz w:val="22"/>
          <w:szCs w:val="22"/>
        </w:rPr>
        <w:t>Etapu 1 oceny wniosku</w:t>
      </w:r>
      <w:r w:rsidR="000E1532" w:rsidRPr="001941E9">
        <w:rPr>
          <w:rFonts w:asciiTheme="minorHAnsi" w:hAnsiTheme="minorHAnsi" w:cstheme="minorHAnsi"/>
          <w:b/>
          <w:sz w:val="22"/>
          <w:szCs w:val="22"/>
        </w:rPr>
        <w:t xml:space="preserve"> </w:t>
      </w:r>
      <w:r w:rsidR="000E1532" w:rsidRPr="001941E9">
        <w:rPr>
          <w:rFonts w:asciiTheme="minorHAnsi" w:hAnsiTheme="minorHAnsi" w:cstheme="minorHAnsi"/>
          <w:b/>
          <w:bCs/>
          <w:sz w:val="22"/>
          <w:szCs w:val="22"/>
        </w:rPr>
        <w:t>o dofinansowanie</w:t>
      </w:r>
      <w:r w:rsidR="00E24261" w:rsidRPr="001941E9">
        <w:rPr>
          <w:rFonts w:asciiTheme="minorHAnsi" w:hAnsiTheme="minorHAnsi" w:cstheme="minorHAnsi"/>
          <w:b/>
          <w:sz w:val="22"/>
          <w:szCs w:val="22"/>
        </w:rPr>
        <w:t xml:space="preserve"> wg kryteriów horyzontalnych obligatoryjnych</w:t>
      </w:r>
    </w:p>
    <w:p w14:paraId="2B7C5D0D" w14:textId="40F24521" w:rsidR="008A6B12" w:rsidRPr="001941E9" w:rsidRDefault="00D61E53" w:rsidP="00871D77">
      <w:pPr>
        <w:spacing w:before="24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BE4D6C" w:rsidRPr="001941E9">
        <w:rPr>
          <w:rFonts w:asciiTheme="minorHAnsi" w:hAnsiTheme="minorHAnsi" w:cstheme="minorHAnsi"/>
          <w:b/>
          <w:sz w:val="22"/>
          <w:szCs w:val="22"/>
        </w:rPr>
        <w:t>6</w:t>
      </w:r>
    </w:p>
    <w:p w14:paraId="5D0A84B4" w14:textId="629E8A9D" w:rsidR="00EF6A59" w:rsidRPr="001941E9" w:rsidRDefault="007D7F31"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Ocen</w:t>
      </w:r>
      <w:r w:rsidR="004A6099" w:rsidRPr="001941E9">
        <w:rPr>
          <w:rFonts w:asciiTheme="minorHAnsi" w:hAnsiTheme="minorHAnsi" w:cstheme="minorHAnsi"/>
          <w:sz w:val="22"/>
          <w:szCs w:val="22"/>
        </w:rPr>
        <w:t>a</w:t>
      </w:r>
      <w:r w:rsidRPr="001941E9">
        <w:rPr>
          <w:rFonts w:asciiTheme="minorHAnsi" w:hAnsiTheme="minorHAnsi" w:cstheme="minorHAnsi"/>
          <w:sz w:val="22"/>
          <w:szCs w:val="22"/>
        </w:rPr>
        <w:t xml:space="preserve"> wniosku według kryteriów </w:t>
      </w:r>
      <w:r w:rsidR="00E24261" w:rsidRPr="001941E9">
        <w:rPr>
          <w:rFonts w:asciiTheme="minorHAnsi" w:hAnsiTheme="minorHAnsi" w:cstheme="minorHAnsi"/>
          <w:sz w:val="22"/>
          <w:szCs w:val="22"/>
        </w:rPr>
        <w:t xml:space="preserve">Etapu 1 </w:t>
      </w:r>
      <w:r w:rsidR="00E24261" w:rsidRPr="001941E9">
        <w:rPr>
          <w:rFonts w:asciiTheme="minorHAnsi" w:hAnsiTheme="minorHAnsi" w:cstheme="minorHAnsi"/>
          <w:sz w:val="22"/>
          <w:szCs w:val="22"/>
          <w:lang w:val="x-none" w:eastAsia="x-none"/>
        </w:rPr>
        <w:t>oceny wniosku wg kryteriów horyzontalnych obligatoryjnych</w:t>
      </w:r>
      <w:r w:rsidR="00E24261" w:rsidRPr="001941E9">
        <w:rPr>
          <w:rFonts w:asciiTheme="minorHAnsi" w:hAnsiTheme="minorHAnsi" w:cstheme="minorHAnsi"/>
          <w:sz w:val="22"/>
          <w:szCs w:val="22"/>
          <w:lang w:eastAsia="x-none"/>
        </w:rPr>
        <w:t>,</w:t>
      </w:r>
      <w:r w:rsidR="00E24261" w:rsidRPr="001941E9">
        <w:rPr>
          <w:rFonts w:asciiTheme="minorHAnsi" w:hAnsiTheme="minorHAnsi" w:cstheme="minorHAnsi"/>
          <w:sz w:val="22"/>
          <w:szCs w:val="22"/>
        </w:rPr>
        <w:t xml:space="preserve"> </w:t>
      </w:r>
      <w:r w:rsidRPr="001941E9">
        <w:rPr>
          <w:rFonts w:asciiTheme="minorHAnsi" w:hAnsiTheme="minorHAnsi" w:cstheme="minorHAnsi"/>
          <w:sz w:val="22"/>
          <w:szCs w:val="22"/>
        </w:rPr>
        <w:t>dokon</w:t>
      </w:r>
      <w:r w:rsidR="004A6099" w:rsidRPr="001941E9">
        <w:rPr>
          <w:rFonts w:asciiTheme="minorHAnsi" w:hAnsiTheme="minorHAnsi" w:cstheme="minorHAnsi"/>
          <w:sz w:val="22"/>
          <w:szCs w:val="22"/>
        </w:rPr>
        <w:t>ywana</w:t>
      </w:r>
      <w:r w:rsidR="00F07654" w:rsidRPr="001941E9">
        <w:rPr>
          <w:rFonts w:asciiTheme="minorHAnsi" w:hAnsiTheme="minorHAnsi" w:cstheme="minorHAnsi"/>
          <w:sz w:val="22"/>
          <w:szCs w:val="22"/>
        </w:rPr>
        <w:t xml:space="preserve"> jest</w:t>
      </w:r>
      <w:r w:rsidRPr="001941E9">
        <w:rPr>
          <w:rFonts w:asciiTheme="minorHAnsi" w:hAnsiTheme="minorHAnsi" w:cstheme="minorHAnsi"/>
          <w:sz w:val="22"/>
          <w:szCs w:val="22"/>
        </w:rPr>
        <w:t xml:space="preserve"> zgodnie z kryteriami dostępu określonymi w </w:t>
      </w:r>
      <w:r w:rsidR="00785FDF" w:rsidRPr="001941E9">
        <w:rPr>
          <w:rFonts w:asciiTheme="minorHAnsi" w:hAnsiTheme="minorHAnsi" w:cstheme="minorHAnsi"/>
          <w:sz w:val="22"/>
          <w:szCs w:val="22"/>
        </w:rPr>
        <w:t xml:space="preserve">§ 5 </w:t>
      </w:r>
      <w:r w:rsidR="009D5EB1" w:rsidRPr="001941E9">
        <w:rPr>
          <w:rFonts w:asciiTheme="minorHAnsi" w:hAnsiTheme="minorHAnsi" w:cstheme="minorHAnsi"/>
          <w:sz w:val="22"/>
          <w:szCs w:val="22"/>
        </w:rPr>
        <w:t xml:space="preserve">pkt 1 </w:t>
      </w:r>
      <w:r w:rsidR="00785FDF" w:rsidRPr="001941E9">
        <w:rPr>
          <w:rFonts w:asciiTheme="minorHAnsi" w:hAnsiTheme="minorHAnsi" w:cstheme="minorHAnsi"/>
          <w:sz w:val="22"/>
          <w:szCs w:val="22"/>
        </w:rPr>
        <w:t>niniejszego regulaminu</w:t>
      </w:r>
      <w:r w:rsidRPr="001941E9">
        <w:rPr>
          <w:rFonts w:asciiTheme="minorHAnsi" w:hAnsiTheme="minorHAnsi" w:cstheme="minorHAnsi"/>
          <w:sz w:val="22"/>
          <w:szCs w:val="22"/>
        </w:rPr>
        <w:t>.</w:t>
      </w:r>
    </w:p>
    <w:p w14:paraId="7164DF45" w14:textId="59129660" w:rsidR="00887ADE" w:rsidRPr="001941E9" w:rsidRDefault="00B17332"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Ocena wniosku na podstawie kryteriów </w:t>
      </w:r>
      <w:r w:rsidR="00E24261" w:rsidRPr="001941E9">
        <w:rPr>
          <w:rFonts w:asciiTheme="minorHAnsi" w:hAnsiTheme="minorHAnsi" w:cstheme="minorHAnsi"/>
          <w:sz w:val="22"/>
          <w:szCs w:val="22"/>
        </w:rPr>
        <w:t>w etapie 1</w:t>
      </w:r>
      <w:r w:rsidRPr="001941E9">
        <w:rPr>
          <w:rFonts w:asciiTheme="minorHAnsi" w:hAnsiTheme="minorHAnsi" w:cstheme="minorHAnsi"/>
          <w:sz w:val="22"/>
          <w:szCs w:val="22"/>
        </w:rPr>
        <w:t xml:space="preserve"> ma postać „0-</w:t>
      </w:r>
      <w:smartTag w:uri="urn:schemas-microsoft-com:office:smarttags" w:element="metricconverter">
        <w:smartTagPr>
          <w:attr w:name="ProductID" w:val="1”"/>
        </w:smartTagPr>
        <w:r w:rsidRPr="001941E9">
          <w:rPr>
            <w:rFonts w:asciiTheme="minorHAnsi" w:hAnsiTheme="minorHAnsi" w:cstheme="minorHAnsi"/>
            <w:sz w:val="22"/>
            <w:szCs w:val="22"/>
          </w:rPr>
          <w:t>1”</w:t>
        </w:r>
      </w:smartTag>
      <w:r w:rsidRPr="001941E9">
        <w:rPr>
          <w:rFonts w:asciiTheme="minorHAnsi" w:hAnsiTheme="minorHAnsi" w:cstheme="minorHAnsi"/>
          <w:sz w:val="22"/>
          <w:szCs w:val="22"/>
        </w:rPr>
        <w:t xml:space="preserve"> tzn. „nie spełnia –</w:t>
      </w:r>
      <w:r w:rsidR="00305101"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spełnia”. </w:t>
      </w:r>
    </w:p>
    <w:p w14:paraId="2E1C398A" w14:textId="31118FD3" w:rsidR="00116285" w:rsidRPr="001941E9" w:rsidRDefault="00B17332"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N</w:t>
      </w:r>
      <w:r w:rsidR="00120BB3" w:rsidRPr="001941E9">
        <w:rPr>
          <w:rFonts w:asciiTheme="minorHAnsi" w:hAnsiTheme="minorHAnsi" w:cstheme="minorHAnsi"/>
          <w:sz w:val="22"/>
          <w:szCs w:val="22"/>
        </w:rPr>
        <w:t>a etapie oceny według</w:t>
      </w:r>
      <w:r w:rsidR="0086142E" w:rsidRPr="001941E9">
        <w:rPr>
          <w:rFonts w:asciiTheme="minorHAnsi" w:hAnsiTheme="minorHAnsi" w:cstheme="minorHAnsi"/>
          <w:sz w:val="22"/>
          <w:szCs w:val="22"/>
        </w:rPr>
        <w:t xml:space="preserve"> kryteriów </w:t>
      </w:r>
      <w:r w:rsidR="00E24261" w:rsidRPr="001941E9">
        <w:rPr>
          <w:rFonts w:asciiTheme="minorHAnsi" w:hAnsiTheme="minorHAnsi" w:cstheme="minorHAnsi"/>
          <w:sz w:val="22"/>
          <w:szCs w:val="22"/>
        </w:rPr>
        <w:t xml:space="preserve">w Etapie 1 </w:t>
      </w:r>
      <w:r w:rsidR="00D55F72" w:rsidRPr="001941E9">
        <w:rPr>
          <w:rFonts w:asciiTheme="minorHAnsi" w:hAnsiTheme="minorHAnsi" w:cstheme="minorHAnsi"/>
          <w:sz w:val="22"/>
          <w:szCs w:val="22"/>
        </w:rPr>
        <w:t xml:space="preserve">możliwe jest jednokrotne uzupełnienie </w:t>
      </w:r>
      <w:r w:rsidR="00116285" w:rsidRPr="001941E9">
        <w:rPr>
          <w:rFonts w:asciiTheme="minorHAnsi" w:hAnsiTheme="minorHAnsi" w:cstheme="minorHAnsi"/>
          <w:sz w:val="22"/>
          <w:szCs w:val="22"/>
        </w:rPr>
        <w:t>złożonej dokumentacji w terminie</w:t>
      </w:r>
      <w:r w:rsidR="00BE4D6C" w:rsidRPr="001941E9">
        <w:rPr>
          <w:rFonts w:asciiTheme="minorHAnsi" w:hAnsiTheme="minorHAnsi" w:cstheme="minorHAnsi"/>
          <w:sz w:val="22"/>
          <w:szCs w:val="22"/>
        </w:rPr>
        <w:t xml:space="preserve"> </w:t>
      </w:r>
      <w:r w:rsidR="008A5134" w:rsidRPr="001941E9">
        <w:rPr>
          <w:rFonts w:asciiTheme="minorHAnsi" w:hAnsiTheme="minorHAnsi" w:cstheme="minorHAnsi"/>
          <w:sz w:val="22"/>
          <w:szCs w:val="22"/>
        </w:rPr>
        <w:t xml:space="preserve">do </w:t>
      </w:r>
      <w:r w:rsidR="00BE4D6C" w:rsidRPr="001941E9">
        <w:rPr>
          <w:rFonts w:asciiTheme="minorHAnsi" w:hAnsiTheme="minorHAnsi" w:cstheme="minorHAnsi"/>
          <w:sz w:val="22"/>
          <w:szCs w:val="22"/>
        </w:rPr>
        <w:t xml:space="preserve">5 dni </w:t>
      </w:r>
      <w:r w:rsidR="00887ADE" w:rsidRPr="001941E9">
        <w:rPr>
          <w:rFonts w:asciiTheme="minorHAnsi" w:hAnsiTheme="minorHAnsi" w:cstheme="minorHAnsi"/>
          <w:sz w:val="22"/>
          <w:szCs w:val="22"/>
        </w:rPr>
        <w:t xml:space="preserve">roboczych </w:t>
      </w:r>
      <w:r w:rsidR="00BE4D6C" w:rsidRPr="001941E9">
        <w:rPr>
          <w:rFonts w:asciiTheme="minorHAnsi" w:hAnsiTheme="minorHAnsi" w:cstheme="minorHAnsi"/>
          <w:sz w:val="22"/>
          <w:szCs w:val="22"/>
        </w:rPr>
        <w:t>od dnia otrzymania wezwania przez wnioskodawcę</w:t>
      </w:r>
      <w:r w:rsidR="00AA3605" w:rsidRPr="001941E9">
        <w:rPr>
          <w:rStyle w:val="Odwoanieprzypisudolnego"/>
          <w:rFonts w:asciiTheme="minorHAnsi" w:hAnsiTheme="minorHAnsi" w:cstheme="minorHAnsi"/>
          <w:sz w:val="22"/>
          <w:szCs w:val="22"/>
        </w:rPr>
        <w:footnoteReference w:id="8"/>
      </w:r>
      <w:r w:rsidR="00116285" w:rsidRPr="001941E9">
        <w:rPr>
          <w:rFonts w:asciiTheme="minorHAnsi" w:hAnsiTheme="minorHAnsi" w:cstheme="minorHAnsi"/>
          <w:sz w:val="22"/>
          <w:szCs w:val="22"/>
        </w:rPr>
        <w:t xml:space="preserve">. </w:t>
      </w:r>
    </w:p>
    <w:p w14:paraId="0BD829CB" w14:textId="2A2D6A74" w:rsidR="00116285" w:rsidRPr="001941E9" w:rsidRDefault="00116285"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Uzupełnienie składa się przy pomocy GWD, w sposób określony w § 2 ust. 4.</w:t>
      </w:r>
    </w:p>
    <w:p w14:paraId="7EC80F3C" w14:textId="77777777" w:rsidR="00116285" w:rsidRPr="001941E9" w:rsidRDefault="00116285"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Wniosek podlega odrzuceniu, jeżeli wnioskodawca:</w:t>
      </w:r>
    </w:p>
    <w:p w14:paraId="5BFD5D5E" w14:textId="77777777" w:rsidR="00116285" w:rsidRPr="001941E9" w:rsidRDefault="00DE614C" w:rsidP="001941E9">
      <w:pPr>
        <w:numPr>
          <w:ilvl w:val="0"/>
          <w:numId w:val="23"/>
        </w:numPr>
        <w:spacing w:line="276" w:lineRule="auto"/>
        <w:jc w:val="left"/>
        <w:rPr>
          <w:rFonts w:asciiTheme="minorHAnsi" w:hAnsiTheme="minorHAnsi" w:cstheme="minorHAnsi"/>
          <w:sz w:val="22"/>
          <w:szCs w:val="22"/>
        </w:rPr>
      </w:pPr>
      <w:r w:rsidRPr="001941E9">
        <w:rPr>
          <w:rFonts w:asciiTheme="minorHAnsi" w:hAnsiTheme="minorHAnsi" w:cstheme="minorHAnsi"/>
          <w:sz w:val="22"/>
          <w:szCs w:val="22"/>
        </w:rPr>
        <w:t>nie złożył</w:t>
      </w:r>
      <w:r w:rsidR="00116285" w:rsidRPr="001941E9">
        <w:rPr>
          <w:rFonts w:asciiTheme="minorHAnsi" w:hAnsiTheme="minorHAnsi" w:cstheme="minorHAnsi"/>
          <w:sz w:val="22"/>
          <w:szCs w:val="22"/>
        </w:rPr>
        <w:t xml:space="preserve"> w wyznaczonym terminie wskazanych w wezwaniu dokumentów;</w:t>
      </w:r>
    </w:p>
    <w:p w14:paraId="21F3C0A2" w14:textId="77777777" w:rsidR="00116285" w:rsidRPr="001941E9" w:rsidRDefault="00116285" w:rsidP="001941E9">
      <w:pPr>
        <w:numPr>
          <w:ilvl w:val="0"/>
          <w:numId w:val="23"/>
        </w:numPr>
        <w:spacing w:line="276" w:lineRule="auto"/>
        <w:jc w:val="left"/>
        <w:rPr>
          <w:rFonts w:asciiTheme="minorHAnsi" w:hAnsiTheme="minorHAnsi" w:cstheme="minorHAnsi"/>
          <w:sz w:val="22"/>
          <w:szCs w:val="22"/>
        </w:rPr>
      </w:pPr>
      <w:r w:rsidRPr="001941E9">
        <w:rPr>
          <w:rFonts w:asciiTheme="minorHAnsi" w:hAnsiTheme="minorHAnsi" w:cstheme="minorHAnsi"/>
          <w:sz w:val="22"/>
          <w:szCs w:val="22"/>
        </w:rPr>
        <w:t>nie złożył wymaganych wyjaśnień;</w:t>
      </w:r>
    </w:p>
    <w:p w14:paraId="1F31C665" w14:textId="0B1012B5" w:rsidR="00116285" w:rsidRPr="001941E9" w:rsidRDefault="00116285" w:rsidP="001941E9">
      <w:pPr>
        <w:numPr>
          <w:ilvl w:val="0"/>
          <w:numId w:val="23"/>
        </w:numPr>
        <w:spacing w:line="276" w:lineRule="auto"/>
        <w:jc w:val="left"/>
        <w:rPr>
          <w:rFonts w:asciiTheme="minorHAnsi" w:hAnsiTheme="minorHAnsi" w:cstheme="minorHAnsi"/>
          <w:sz w:val="22"/>
          <w:szCs w:val="22"/>
        </w:rPr>
      </w:pPr>
      <w:r w:rsidRPr="001941E9">
        <w:rPr>
          <w:rFonts w:asciiTheme="minorHAnsi" w:hAnsiTheme="minorHAnsi" w:cstheme="minorHAnsi"/>
          <w:sz w:val="22"/>
          <w:szCs w:val="22"/>
        </w:rPr>
        <w:t>w odpowiedzi na wezwan</w:t>
      </w:r>
      <w:r w:rsidR="008F7AEE" w:rsidRPr="001941E9">
        <w:rPr>
          <w:rFonts w:asciiTheme="minorHAnsi" w:hAnsiTheme="minorHAnsi" w:cstheme="minorHAnsi"/>
          <w:sz w:val="22"/>
          <w:szCs w:val="22"/>
        </w:rPr>
        <w:t>ie występuje z inną prośbą;</w:t>
      </w:r>
    </w:p>
    <w:p w14:paraId="5394C55D" w14:textId="58B7C368" w:rsidR="00B17332" w:rsidRPr="001941E9" w:rsidRDefault="00116285" w:rsidP="001941E9">
      <w:pPr>
        <w:numPr>
          <w:ilvl w:val="0"/>
          <w:numId w:val="23"/>
        </w:numPr>
        <w:spacing w:line="276" w:lineRule="auto"/>
        <w:jc w:val="left"/>
        <w:rPr>
          <w:rFonts w:asciiTheme="minorHAnsi" w:hAnsiTheme="minorHAnsi" w:cstheme="minorHAnsi"/>
          <w:sz w:val="22"/>
          <w:szCs w:val="22"/>
        </w:rPr>
      </w:pPr>
      <w:r w:rsidRPr="001941E9">
        <w:rPr>
          <w:rFonts w:asciiTheme="minorHAnsi" w:hAnsiTheme="minorHAnsi" w:cstheme="minorHAnsi"/>
          <w:sz w:val="22"/>
          <w:szCs w:val="22"/>
        </w:rPr>
        <w:lastRenderedPageBreak/>
        <w:t>złoż</w:t>
      </w:r>
      <w:r w:rsidR="00FC340E" w:rsidRPr="001941E9">
        <w:rPr>
          <w:rFonts w:asciiTheme="minorHAnsi" w:hAnsiTheme="minorHAnsi" w:cstheme="minorHAnsi"/>
          <w:sz w:val="22"/>
          <w:szCs w:val="22"/>
        </w:rPr>
        <w:t>ył</w:t>
      </w:r>
      <w:r w:rsidRPr="001941E9">
        <w:rPr>
          <w:rFonts w:asciiTheme="minorHAnsi" w:hAnsiTheme="minorHAnsi" w:cstheme="minorHAnsi"/>
          <w:sz w:val="22"/>
          <w:szCs w:val="22"/>
        </w:rPr>
        <w:t xml:space="preserve"> wyjaśnienia niepozwalają</w:t>
      </w:r>
      <w:r w:rsidR="00FC340E" w:rsidRPr="001941E9">
        <w:rPr>
          <w:rFonts w:asciiTheme="minorHAnsi" w:hAnsiTheme="minorHAnsi" w:cstheme="minorHAnsi"/>
          <w:sz w:val="22"/>
          <w:szCs w:val="22"/>
        </w:rPr>
        <w:t>ce</w:t>
      </w:r>
      <w:r w:rsidRPr="001941E9">
        <w:rPr>
          <w:rFonts w:asciiTheme="minorHAnsi" w:hAnsiTheme="minorHAnsi" w:cstheme="minorHAnsi"/>
          <w:sz w:val="22"/>
          <w:szCs w:val="22"/>
        </w:rPr>
        <w:t xml:space="preserve"> na stwierdzenie, że kryteria zostały spełnione. </w:t>
      </w:r>
    </w:p>
    <w:p w14:paraId="0D64753A" w14:textId="61B5DFD6" w:rsidR="00B17332" w:rsidRPr="001941E9" w:rsidRDefault="00B17332"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Niespełnienie któregokolwiek z kryteriów </w:t>
      </w:r>
      <w:r w:rsidR="00E24261" w:rsidRPr="001941E9">
        <w:rPr>
          <w:rFonts w:asciiTheme="minorHAnsi" w:hAnsiTheme="minorHAnsi" w:cstheme="minorHAnsi"/>
          <w:sz w:val="22"/>
          <w:szCs w:val="22"/>
        </w:rPr>
        <w:t>w Etapie 1</w:t>
      </w:r>
      <w:r w:rsidRPr="001941E9">
        <w:rPr>
          <w:rFonts w:asciiTheme="minorHAnsi" w:hAnsiTheme="minorHAnsi" w:cstheme="minorHAnsi"/>
          <w:sz w:val="22"/>
          <w:szCs w:val="22"/>
        </w:rPr>
        <w:t xml:space="preserve"> skutkuje odrzuceniem wniosku</w:t>
      </w:r>
      <w:r w:rsidR="00CE4F79" w:rsidRPr="001941E9">
        <w:rPr>
          <w:rFonts w:asciiTheme="minorHAnsi" w:hAnsiTheme="minorHAnsi" w:cstheme="minorHAnsi"/>
          <w:sz w:val="22"/>
          <w:szCs w:val="22"/>
        </w:rPr>
        <w:t>.</w:t>
      </w:r>
    </w:p>
    <w:p w14:paraId="198CABB0" w14:textId="4072EF99" w:rsidR="00F61146" w:rsidRPr="001941E9" w:rsidRDefault="00F61146" w:rsidP="001941E9">
      <w:pPr>
        <w:numPr>
          <w:ilvl w:val="0"/>
          <w:numId w:val="1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W przypadku odrzucenia wniosku wnioskodawca może zw</w:t>
      </w:r>
      <w:r w:rsidR="00B9015D" w:rsidRPr="001941E9">
        <w:rPr>
          <w:rFonts w:asciiTheme="minorHAnsi" w:hAnsiTheme="minorHAnsi" w:cstheme="minorHAnsi"/>
          <w:sz w:val="22"/>
          <w:szCs w:val="22"/>
        </w:rPr>
        <w:t xml:space="preserve">rócić się </w:t>
      </w:r>
      <w:r w:rsidR="00431DBA" w:rsidRPr="001941E9">
        <w:rPr>
          <w:rFonts w:asciiTheme="minorHAnsi" w:hAnsiTheme="minorHAnsi" w:cstheme="minorHAnsi"/>
          <w:sz w:val="22"/>
          <w:szCs w:val="22"/>
        </w:rPr>
        <w:t>w formie</w:t>
      </w:r>
      <w:r w:rsidR="00E24261" w:rsidRPr="001941E9">
        <w:rPr>
          <w:rFonts w:asciiTheme="minorHAnsi" w:hAnsiTheme="minorHAnsi" w:cstheme="minorHAnsi"/>
          <w:sz w:val="22"/>
          <w:szCs w:val="22"/>
        </w:rPr>
        <w:t xml:space="preserve"> elektronicznej</w:t>
      </w:r>
      <w:r w:rsidR="00431DBA" w:rsidRPr="001941E9">
        <w:rPr>
          <w:rFonts w:asciiTheme="minorHAnsi" w:hAnsiTheme="minorHAnsi" w:cstheme="minorHAnsi"/>
          <w:sz w:val="22"/>
          <w:szCs w:val="22"/>
        </w:rPr>
        <w:t xml:space="preserve"> za pośrednictwem </w:t>
      </w:r>
      <w:proofErr w:type="spellStart"/>
      <w:r w:rsidR="00431DBA" w:rsidRPr="001941E9">
        <w:rPr>
          <w:rFonts w:asciiTheme="minorHAnsi" w:hAnsiTheme="minorHAnsi" w:cstheme="minorHAnsi"/>
          <w:sz w:val="22"/>
          <w:szCs w:val="22"/>
        </w:rPr>
        <w:t>e</w:t>
      </w:r>
      <w:r w:rsidR="00E24261" w:rsidRPr="001941E9">
        <w:rPr>
          <w:rFonts w:asciiTheme="minorHAnsi" w:hAnsiTheme="minorHAnsi" w:cstheme="minorHAnsi"/>
          <w:sz w:val="22"/>
          <w:szCs w:val="22"/>
        </w:rPr>
        <w:t>PUAP</w:t>
      </w:r>
      <w:proofErr w:type="spellEnd"/>
      <w:r w:rsidR="00B9015D" w:rsidRPr="001941E9">
        <w:rPr>
          <w:rFonts w:asciiTheme="minorHAnsi" w:hAnsiTheme="minorHAnsi" w:cstheme="minorHAnsi"/>
          <w:sz w:val="22"/>
          <w:szCs w:val="22"/>
        </w:rPr>
        <w:t xml:space="preserve"> do NFOŚiGW o </w:t>
      </w:r>
      <w:r w:rsidRPr="001941E9">
        <w:rPr>
          <w:rFonts w:asciiTheme="minorHAnsi" w:hAnsiTheme="minorHAnsi" w:cstheme="minorHAnsi"/>
          <w:sz w:val="22"/>
          <w:szCs w:val="22"/>
        </w:rPr>
        <w:t>powtórną ocenę wniosku, w terminie nie dłuższym niż 5 dni roboczych od daty otrzymania pisma informującego o odrzuceniu wniosku</w:t>
      </w:r>
      <w:r w:rsidRPr="001941E9">
        <w:rPr>
          <w:rStyle w:val="Odwoanieprzypisudolnego"/>
          <w:rFonts w:asciiTheme="minorHAnsi" w:hAnsiTheme="minorHAnsi" w:cstheme="minorHAnsi"/>
          <w:sz w:val="22"/>
          <w:szCs w:val="22"/>
        </w:rPr>
        <w:footnoteReference w:id="9"/>
      </w:r>
      <w:r w:rsidRPr="001941E9">
        <w:rPr>
          <w:rFonts w:asciiTheme="minorHAnsi" w:hAnsiTheme="minorHAnsi" w:cstheme="minorHAnsi"/>
          <w:sz w:val="22"/>
          <w:szCs w:val="22"/>
        </w:rPr>
        <w:t>. W</w:t>
      </w:r>
      <w:r w:rsidR="00E24261" w:rsidRPr="001941E9">
        <w:rPr>
          <w:rFonts w:asciiTheme="minorHAnsi" w:hAnsiTheme="minorHAnsi" w:cstheme="minorHAnsi"/>
          <w:sz w:val="22"/>
          <w:szCs w:val="22"/>
        </w:rPr>
        <w:t xml:space="preserve">e wniosku </w:t>
      </w:r>
      <w:r w:rsidR="00781D00" w:rsidRPr="001941E9">
        <w:rPr>
          <w:rFonts w:asciiTheme="minorHAnsi" w:hAnsiTheme="minorHAnsi" w:cstheme="minorHAnsi"/>
          <w:sz w:val="22"/>
          <w:szCs w:val="22"/>
        </w:rPr>
        <w:t>w</w:t>
      </w:r>
      <w:r w:rsidRPr="001941E9">
        <w:rPr>
          <w:rFonts w:asciiTheme="minorHAnsi" w:hAnsiTheme="minorHAnsi" w:cstheme="minorHAnsi"/>
          <w:sz w:val="22"/>
          <w:szCs w:val="22"/>
        </w:rPr>
        <w:t>nioskodawca wskazuje kryteria, z których oceną się nie zgadza uzasadni</w:t>
      </w:r>
      <w:r w:rsidR="00424389" w:rsidRPr="001941E9">
        <w:rPr>
          <w:rFonts w:asciiTheme="minorHAnsi" w:hAnsiTheme="minorHAnsi" w:cstheme="minorHAnsi"/>
          <w:sz w:val="22"/>
          <w:szCs w:val="22"/>
        </w:rPr>
        <w:t>a</w:t>
      </w:r>
      <w:r w:rsidR="00DE614C" w:rsidRPr="001941E9">
        <w:rPr>
          <w:rFonts w:asciiTheme="minorHAnsi" w:hAnsiTheme="minorHAnsi" w:cstheme="minorHAnsi"/>
          <w:sz w:val="22"/>
          <w:szCs w:val="22"/>
        </w:rPr>
        <w:t>jąc</w:t>
      </w:r>
      <w:r w:rsidRPr="001941E9">
        <w:rPr>
          <w:rFonts w:asciiTheme="minorHAnsi" w:hAnsiTheme="minorHAnsi" w:cstheme="minorHAnsi"/>
          <w:sz w:val="22"/>
          <w:szCs w:val="22"/>
        </w:rPr>
        <w:t xml:space="preserve"> swoje stanowisk</w:t>
      </w:r>
      <w:r w:rsidR="00424389" w:rsidRPr="001941E9">
        <w:rPr>
          <w:rFonts w:asciiTheme="minorHAnsi" w:hAnsiTheme="minorHAnsi" w:cstheme="minorHAnsi"/>
          <w:sz w:val="22"/>
          <w:szCs w:val="22"/>
        </w:rPr>
        <w:t>o</w:t>
      </w:r>
      <w:r w:rsidRPr="001941E9">
        <w:rPr>
          <w:rFonts w:asciiTheme="minorHAnsi" w:hAnsiTheme="minorHAnsi" w:cstheme="minorHAnsi"/>
          <w:sz w:val="22"/>
          <w:szCs w:val="22"/>
        </w:rPr>
        <w:t xml:space="preserve">. </w:t>
      </w:r>
    </w:p>
    <w:p w14:paraId="02F108F3" w14:textId="145E9A93" w:rsidR="00F3582C" w:rsidRPr="001941E9" w:rsidRDefault="00F61146" w:rsidP="001941E9">
      <w:pPr>
        <w:numPr>
          <w:ilvl w:val="0"/>
          <w:numId w:val="15"/>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Rozpatrzenie przez NFOŚiGW prośby wnio</w:t>
      </w:r>
      <w:r w:rsidR="00DE614C" w:rsidRPr="001941E9">
        <w:rPr>
          <w:rFonts w:asciiTheme="minorHAnsi" w:hAnsiTheme="minorHAnsi" w:cstheme="minorHAnsi"/>
          <w:sz w:val="22"/>
          <w:szCs w:val="22"/>
        </w:rPr>
        <w:t>skodawcy, o której mowa w ust. 7</w:t>
      </w:r>
      <w:r w:rsidR="00B9015D" w:rsidRPr="001941E9">
        <w:rPr>
          <w:rFonts w:asciiTheme="minorHAnsi" w:hAnsiTheme="minorHAnsi" w:cstheme="minorHAnsi"/>
          <w:sz w:val="22"/>
          <w:szCs w:val="22"/>
        </w:rPr>
        <w:t>, powinno nastąpić w </w:t>
      </w:r>
      <w:r w:rsidRPr="001941E9">
        <w:rPr>
          <w:rFonts w:asciiTheme="minorHAnsi" w:hAnsiTheme="minorHAnsi" w:cstheme="minorHAnsi"/>
          <w:sz w:val="22"/>
          <w:szCs w:val="22"/>
        </w:rPr>
        <w:t xml:space="preserve">terminie do 15 dni roboczych od daty jej wpływu </w:t>
      </w:r>
      <w:r w:rsidR="00241D91" w:rsidRPr="001941E9">
        <w:rPr>
          <w:rFonts w:asciiTheme="minorHAnsi" w:hAnsiTheme="minorHAnsi" w:cstheme="minorHAnsi"/>
          <w:sz w:val="22"/>
          <w:szCs w:val="22"/>
        </w:rPr>
        <w:t>na skrzynkę podawczą NFOŚiGW, znajdującą się na elektronicznej Platformie Usług Administracji Publicznej (</w:t>
      </w:r>
      <w:proofErr w:type="spellStart"/>
      <w:r w:rsidR="00241D91" w:rsidRPr="001941E9">
        <w:rPr>
          <w:rFonts w:asciiTheme="minorHAnsi" w:hAnsiTheme="minorHAnsi" w:cstheme="minorHAnsi"/>
          <w:sz w:val="22"/>
          <w:szCs w:val="22"/>
        </w:rPr>
        <w:t>ePUAP</w:t>
      </w:r>
      <w:proofErr w:type="spellEnd"/>
      <w:r w:rsidR="00241D91" w:rsidRPr="001941E9">
        <w:rPr>
          <w:rFonts w:asciiTheme="minorHAnsi" w:hAnsiTheme="minorHAnsi" w:cstheme="minorHAnsi"/>
          <w:sz w:val="22"/>
          <w:szCs w:val="22"/>
        </w:rPr>
        <w:t>)</w:t>
      </w:r>
      <w:r w:rsidR="00B9015D" w:rsidRPr="001941E9">
        <w:rPr>
          <w:rFonts w:asciiTheme="minorHAnsi" w:hAnsiTheme="minorHAnsi" w:cstheme="minorHAnsi"/>
          <w:sz w:val="22"/>
          <w:szCs w:val="22"/>
        </w:rPr>
        <w:t>.</w:t>
      </w:r>
    </w:p>
    <w:p w14:paraId="146022EB" w14:textId="6A721EA7" w:rsidR="00703166" w:rsidRPr="001941E9" w:rsidRDefault="00703166" w:rsidP="001941E9">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Rozdział </w:t>
      </w:r>
      <w:r w:rsidR="007E0000" w:rsidRPr="001941E9">
        <w:rPr>
          <w:rFonts w:asciiTheme="minorHAnsi" w:hAnsiTheme="minorHAnsi" w:cstheme="minorHAnsi"/>
          <w:b/>
          <w:sz w:val="22"/>
          <w:szCs w:val="22"/>
        </w:rPr>
        <w:t>V</w:t>
      </w:r>
      <w:r w:rsidR="00CB61AA" w:rsidRPr="001941E9">
        <w:rPr>
          <w:rFonts w:asciiTheme="minorHAnsi" w:hAnsiTheme="minorHAnsi" w:cstheme="minorHAnsi"/>
          <w:b/>
          <w:sz w:val="22"/>
          <w:szCs w:val="22"/>
        </w:rPr>
        <w:t>I</w:t>
      </w:r>
      <w:r w:rsidR="009E0B24" w:rsidRPr="001941E9">
        <w:rPr>
          <w:rFonts w:asciiTheme="minorHAnsi" w:hAnsiTheme="minorHAnsi" w:cstheme="minorHAnsi"/>
          <w:b/>
          <w:sz w:val="22"/>
          <w:szCs w:val="22"/>
        </w:rPr>
        <w:t xml:space="preserve"> </w:t>
      </w:r>
    </w:p>
    <w:p w14:paraId="472858B4" w14:textId="0C5CB2A7" w:rsidR="00703166" w:rsidRPr="001941E9" w:rsidRDefault="005B55EA"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Ocena w</w:t>
      </w:r>
      <w:r w:rsidR="006823BE" w:rsidRPr="001941E9">
        <w:rPr>
          <w:rFonts w:asciiTheme="minorHAnsi" w:hAnsiTheme="minorHAnsi" w:cstheme="minorHAnsi"/>
          <w:b/>
          <w:sz w:val="22"/>
          <w:szCs w:val="22"/>
        </w:rPr>
        <w:t>edłu</w:t>
      </w:r>
      <w:r w:rsidRPr="001941E9">
        <w:rPr>
          <w:rFonts w:asciiTheme="minorHAnsi" w:hAnsiTheme="minorHAnsi" w:cstheme="minorHAnsi"/>
          <w:b/>
          <w:sz w:val="22"/>
          <w:szCs w:val="22"/>
        </w:rPr>
        <w:t xml:space="preserve">g </w:t>
      </w:r>
      <w:r w:rsidR="00870976" w:rsidRPr="001941E9">
        <w:rPr>
          <w:rFonts w:asciiTheme="minorHAnsi" w:hAnsiTheme="minorHAnsi" w:cstheme="minorHAnsi"/>
          <w:b/>
          <w:sz w:val="22"/>
          <w:szCs w:val="22"/>
        </w:rPr>
        <w:t xml:space="preserve">kryteriów </w:t>
      </w:r>
      <w:r w:rsidR="00E24261" w:rsidRPr="001941E9">
        <w:rPr>
          <w:rFonts w:asciiTheme="minorHAnsi" w:hAnsiTheme="minorHAnsi" w:cstheme="minorHAnsi"/>
          <w:b/>
          <w:bCs/>
          <w:sz w:val="22"/>
          <w:szCs w:val="22"/>
        </w:rPr>
        <w:t>Etapu 2 oceny</w:t>
      </w:r>
      <w:r w:rsidR="000E1532" w:rsidRPr="001941E9">
        <w:rPr>
          <w:rFonts w:asciiTheme="minorHAnsi" w:hAnsiTheme="minorHAnsi" w:cstheme="minorHAnsi"/>
          <w:b/>
          <w:bCs/>
          <w:sz w:val="22"/>
          <w:szCs w:val="22"/>
        </w:rPr>
        <w:t xml:space="preserve"> wniosków o dofinansowanie</w:t>
      </w:r>
      <w:r w:rsidR="00E24261" w:rsidRPr="001941E9">
        <w:rPr>
          <w:rFonts w:asciiTheme="minorHAnsi" w:hAnsiTheme="minorHAnsi" w:cstheme="minorHAnsi"/>
          <w:b/>
          <w:bCs/>
          <w:sz w:val="22"/>
          <w:szCs w:val="22"/>
        </w:rPr>
        <w:t xml:space="preserve"> - kryteriów obligatoryjnych (horyzontalnych i specyficznych) i rankingujących (horyzontalnych i specyficznych)</w:t>
      </w:r>
    </w:p>
    <w:p w14:paraId="71DFC83B" w14:textId="0175C3A2" w:rsidR="006F3224" w:rsidRPr="001941E9" w:rsidRDefault="00D61E53" w:rsidP="00871D77">
      <w:pPr>
        <w:spacing w:before="24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BE4D6C" w:rsidRPr="001941E9">
        <w:rPr>
          <w:rFonts w:asciiTheme="minorHAnsi" w:hAnsiTheme="minorHAnsi" w:cstheme="minorHAnsi"/>
          <w:b/>
          <w:sz w:val="22"/>
          <w:szCs w:val="22"/>
        </w:rPr>
        <w:t>7</w:t>
      </w:r>
    </w:p>
    <w:p w14:paraId="31116D48" w14:textId="24D2392D" w:rsidR="008A6B12" w:rsidRPr="001941E9" w:rsidRDefault="001C43C4" w:rsidP="001941E9">
      <w:pPr>
        <w:numPr>
          <w:ilvl w:val="0"/>
          <w:numId w:val="1"/>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Warunkiem dopuszczenia wniosku</w:t>
      </w:r>
      <w:r w:rsidR="000E1532" w:rsidRPr="001941E9">
        <w:rPr>
          <w:rFonts w:asciiTheme="minorHAnsi" w:hAnsiTheme="minorHAnsi" w:cstheme="minorHAnsi"/>
          <w:sz w:val="22"/>
          <w:szCs w:val="22"/>
        </w:rPr>
        <w:t xml:space="preserve"> o dofinansowanie</w:t>
      </w:r>
      <w:r w:rsidRPr="001941E9">
        <w:rPr>
          <w:rFonts w:asciiTheme="minorHAnsi" w:hAnsiTheme="minorHAnsi" w:cstheme="minorHAnsi"/>
          <w:sz w:val="22"/>
          <w:szCs w:val="22"/>
        </w:rPr>
        <w:t xml:space="preserve"> do </w:t>
      </w:r>
      <w:r w:rsidR="00A74DBD" w:rsidRPr="001941E9">
        <w:rPr>
          <w:rFonts w:asciiTheme="minorHAnsi" w:hAnsiTheme="minorHAnsi" w:cstheme="minorHAnsi"/>
          <w:sz w:val="22"/>
          <w:szCs w:val="22"/>
        </w:rPr>
        <w:t xml:space="preserve">etapu </w:t>
      </w:r>
      <w:r w:rsidR="00AF5C6E" w:rsidRPr="001941E9">
        <w:rPr>
          <w:rFonts w:asciiTheme="minorHAnsi" w:hAnsiTheme="minorHAnsi" w:cstheme="minorHAnsi"/>
          <w:sz w:val="22"/>
          <w:szCs w:val="22"/>
        </w:rPr>
        <w:t>oceny</w:t>
      </w:r>
      <w:r w:rsidR="004476BF" w:rsidRPr="001941E9">
        <w:rPr>
          <w:rFonts w:asciiTheme="minorHAnsi" w:hAnsiTheme="minorHAnsi" w:cstheme="minorHAnsi"/>
          <w:sz w:val="22"/>
          <w:szCs w:val="22"/>
        </w:rPr>
        <w:t xml:space="preserve"> </w:t>
      </w:r>
      <w:r w:rsidR="00AF5C6E" w:rsidRPr="001941E9">
        <w:rPr>
          <w:rFonts w:asciiTheme="minorHAnsi" w:hAnsiTheme="minorHAnsi" w:cstheme="minorHAnsi"/>
          <w:sz w:val="22"/>
          <w:szCs w:val="22"/>
        </w:rPr>
        <w:t>w</w:t>
      </w:r>
      <w:r w:rsidR="006823BE" w:rsidRPr="001941E9">
        <w:rPr>
          <w:rFonts w:asciiTheme="minorHAnsi" w:hAnsiTheme="minorHAnsi" w:cstheme="minorHAnsi"/>
          <w:sz w:val="22"/>
          <w:szCs w:val="22"/>
        </w:rPr>
        <w:t>edłu</w:t>
      </w:r>
      <w:r w:rsidR="00AF5C6E" w:rsidRPr="001941E9">
        <w:rPr>
          <w:rFonts w:asciiTheme="minorHAnsi" w:hAnsiTheme="minorHAnsi" w:cstheme="minorHAnsi"/>
          <w:sz w:val="22"/>
          <w:szCs w:val="22"/>
        </w:rPr>
        <w:t xml:space="preserve">g kryteriów </w:t>
      </w:r>
      <w:r w:rsidR="00E24261" w:rsidRPr="001941E9">
        <w:rPr>
          <w:rFonts w:asciiTheme="minorHAnsi" w:hAnsiTheme="minorHAnsi" w:cstheme="minorHAnsi"/>
          <w:b/>
          <w:bCs/>
          <w:sz w:val="22"/>
          <w:szCs w:val="22"/>
        </w:rPr>
        <w:t>Etapu 2 oceny - kryteriów obligatoryjnych (horyzontalnych i specyficznych) i rankingujących (horyzontalnych i</w:t>
      </w:r>
      <w:r w:rsidR="005B23CE" w:rsidRPr="001941E9">
        <w:rPr>
          <w:rFonts w:asciiTheme="minorHAnsi" w:hAnsiTheme="minorHAnsi" w:cstheme="minorHAnsi"/>
          <w:b/>
          <w:bCs/>
          <w:sz w:val="22"/>
          <w:szCs w:val="22"/>
        </w:rPr>
        <w:t xml:space="preserve"> </w:t>
      </w:r>
      <w:r w:rsidR="00E24261" w:rsidRPr="001941E9">
        <w:rPr>
          <w:rFonts w:asciiTheme="minorHAnsi" w:hAnsiTheme="minorHAnsi" w:cstheme="minorHAnsi"/>
          <w:b/>
          <w:bCs/>
          <w:sz w:val="22"/>
          <w:szCs w:val="22"/>
        </w:rPr>
        <w:t>specyficznych)</w:t>
      </w:r>
      <w:r w:rsidR="00AF5C6E" w:rsidRPr="001941E9">
        <w:rPr>
          <w:rFonts w:asciiTheme="minorHAnsi" w:hAnsiTheme="minorHAnsi" w:cstheme="minorHAnsi"/>
          <w:b/>
          <w:sz w:val="22"/>
          <w:szCs w:val="22"/>
        </w:rPr>
        <w:t xml:space="preserve"> </w:t>
      </w:r>
      <w:r w:rsidR="0022024A" w:rsidRPr="001941E9">
        <w:rPr>
          <w:rFonts w:asciiTheme="minorHAnsi" w:hAnsiTheme="minorHAnsi" w:cstheme="minorHAnsi"/>
          <w:sz w:val="22"/>
          <w:szCs w:val="22"/>
        </w:rPr>
        <w:t xml:space="preserve">jest uzyskanie pozytywnej oceny </w:t>
      </w:r>
      <w:r w:rsidR="00A74DBD" w:rsidRPr="001941E9">
        <w:rPr>
          <w:rFonts w:asciiTheme="minorHAnsi" w:hAnsiTheme="minorHAnsi" w:cstheme="minorHAnsi"/>
          <w:sz w:val="22"/>
          <w:szCs w:val="22"/>
        </w:rPr>
        <w:t xml:space="preserve">wniosku </w:t>
      </w:r>
      <w:r w:rsidR="001A29EE" w:rsidRPr="001941E9">
        <w:rPr>
          <w:rFonts w:asciiTheme="minorHAnsi" w:hAnsiTheme="minorHAnsi" w:cstheme="minorHAnsi"/>
          <w:sz w:val="22"/>
          <w:szCs w:val="22"/>
        </w:rPr>
        <w:t>w</w:t>
      </w:r>
      <w:r w:rsidR="00A74DBD" w:rsidRPr="001941E9">
        <w:rPr>
          <w:rFonts w:asciiTheme="minorHAnsi" w:hAnsiTheme="minorHAnsi" w:cstheme="minorHAnsi"/>
          <w:sz w:val="22"/>
          <w:szCs w:val="22"/>
        </w:rPr>
        <w:t>edłu</w:t>
      </w:r>
      <w:r w:rsidR="001A29EE" w:rsidRPr="001941E9">
        <w:rPr>
          <w:rFonts w:asciiTheme="minorHAnsi" w:hAnsiTheme="minorHAnsi" w:cstheme="minorHAnsi"/>
          <w:sz w:val="22"/>
          <w:szCs w:val="22"/>
        </w:rPr>
        <w:t xml:space="preserve">g kryteriów </w:t>
      </w:r>
      <w:r w:rsidR="00E24261" w:rsidRPr="001941E9">
        <w:rPr>
          <w:rFonts w:asciiTheme="minorHAnsi" w:hAnsiTheme="minorHAnsi" w:cstheme="minorHAnsi"/>
          <w:sz w:val="22"/>
          <w:szCs w:val="22"/>
        </w:rPr>
        <w:t>Etapu 1</w:t>
      </w:r>
      <w:r w:rsidR="001A29EE" w:rsidRPr="001941E9">
        <w:rPr>
          <w:rFonts w:asciiTheme="minorHAnsi" w:hAnsiTheme="minorHAnsi" w:cstheme="minorHAnsi"/>
          <w:sz w:val="22"/>
          <w:szCs w:val="22"/>
        </w:rPr>
        <w:t xml:space="preserve">. </w:t>
      </w:r>
    </w:p>
    <w:p w14:paraId="00EE838B" w14:textId="5B3E5B73" w:rsidR="00305101" w:rsidRPr="001941E9" w:rsidRDefault="00525FC3" w:rsidP="001941E9">
      <w:pPr>
        <w:numPr>
          <w:ilvl w:val="0"/>
          <w:numId w:val="1"/>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Ocena wniosku według kryteriów </w:t>
      </w:r>
      <w:r w:rsidR="00E24261" w:rsidRPr="001941E9">
        <w:rPr>
          <w:rFonts w:asciiTheme="minorHAnsi" w:hAnsiTheme="minorHAnsi" w:cstheme="minorHAnsi"/>
          <w:b/>
          <w:bCs/>
          <w:sz w:val="22"/>
          <w:szCs w:val="22"/>
        </w:rPr>
        <w:t xml:space="preserve">Etapu 2 oceny - kryteriów obligatoryjnych (horyzontalnych i specyficznych) i rankingujących (horyzontalnych i specyficznych) </w:t>
      </w:r>
      <w:r w:rsidRPr="001941E9">
        <w:rPr>
          <w:rFonts w:asciiTheme="minorHAnsi" w:hAnsiTheme="minorHAnsi" w:cstheme="minorHAnsi"/>
          <w:sz w:val="22"/>
          <w:szCs w:val="22"/>
        </w:rPr>
        <w:t>dokonywana jest</w:t>
      </w:r>
      <w:r w:rsidR="00D2309A"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zgodnie </w:t>
      </w:r>
      <w:r w:rsidR="001941E9">
        <w:rPr>
          <w:rFonts w:asciiTheme="minorHAnsi" w:hAnsiTheme="minorHAnsi" w:cstheme="minorHAnsi"/>
          <w:sz w:val="22"/>
          <w:szCs w:val="22"/>
        </w:rPr>
        <w:br/>
      </w:r>
      <w:r w:rsidRPr="001941E9">
        <w:rPr>
          <w:rFonts w:asciiTheme="minorHAnsi" w:hAnsiTheme="minorHAnsi" w:cstheme="minorHAnsi"/>
          <w:sz w:val="22"/>
          <w:szCs w:val="22"/>
        </w:rPr>
        <w:t xml:space="preserve">z kryteriami określonymi w </w:t>
      </w:r>
      <w:r w:rsidR="00785FDF" w:rsidRPr="001941E9">
        <w:rPr>
          <w:rFonts w:asciiTheme="minorHAnsi" w:hAnsiTheme="minorHAnsi" w:cstheme="minorHAnsi"/>
          <w:sz w:val="22"/>
          <w:szCs w:val="22"/>
        </w:rPr>
        <w:t xml:space="preserve">§ 5 </w:t>
      </w:r>
      <w:r w:rsidR="009D5EB1" w:rsidRPr="001941E9">
        <w:rPr>
          <w:rFonts w:asciiTheme="minorHAnsi" w:hAnsiTheme="minorHAnsi" w:cstheme="minorHAnsi"/>
          <w:sz w:val="22"/>
          <w:szCs w:val="22"/>
        </w:rPr>
        <w:t xml:space="preserve">pkt 2 </w:t>
      </w:r>
      <w:r w:rsidR="00785FDF" w:rsidRPr="001941E9">
        <w:rPr>
          <w:rFonts w:asciiTheme="minorHAnsi" w:hAnsiTheme="minorHAnsi" w:cstheme="minorHAnsi"/>
          <w:sz w:val="22"/>
          <w:szCs w:val="22"/>
        </w:rPr>
        <w:t>niniejszego regulaminu</w:t>
      </w:r>
      <w:r w:rsidR="00305101" w:rsidRPr="001941E9">
        <w:rPr>
          <w:rFonts w:asciiTheme="minorHAnsi" w:hAnsiTheme="minorHAnsi" w:cstheme="minorHAnsi"/>
          <w:sz w:val="22"/>
          <w:szCs w:val="22"/>
        </w:rPr>
        <w:t>, w podziale na:</w:t>
      </w:r>
    </w:p>
    <w:p w14:paraId="34B3F87D" w14:textId="77777777" w:rsidR="00305101" w:rsidRPr="001941E9" w:rsidRDefault="00305101" w:rsidP="001941E9">
      <w:pPr>
        <w:pStyle w:val="Akapitzlist"/>
        <w:numPr>
          <w:ilvl w:val="0"/>
          <w:numId w:val="4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ocenę </w:t>
      </w:r>
      <w:proofErr w:type="spellStart"/>
      <w:r w:rsidRPr="001941E9">
        <w:rPr>
          <w:rFonts w:asciiTheme="minorHAnsi" w:hAnsiTheme="minorHAnsi" w:cstheme="minorHAnsi"/>
          <w:sz w:val="22"/>
          <w:szCs w:val="22"/>
        </w:rPr>
        <w:t>ekologiczno</w:t>
      </w:r>
      <w:proofErr w:type="spellEnd"/>
      <w:r w:rsidRPr="001941E9">
        <w:rPr>
          <w:rFonts w:asciiTheme="minorHAnsi" w:hAnsiTheme="minorHAnsi" w:cstheme="minorHAnsi"/>
          <w:sz w:val="22"/>
          <w:szCs w:val="22"/>
        </w:rPr>
        <w:t xml:space="preserve"> – techniczną wniosku według kryteriów </w:t>
      </w:r>
      <w:r w:rsidRPr="001941E9">
        <w:rPr>
          <w:rFonts w:asciiTheme="minorHAnsi" w:hAnsiTheme="minorHAnsi" w:cstheme="minorHAnsi"/>
          <w:b/>
          <w:bCs/>
          <w:sz w:val="22"/>
          <w:szCs w:val="22"/>
        </w:rPr>
        <w:t>horyzontalnych rankingujących i kryteriów specyficznych rankingujących</w:t>
      </w:r>
      <w:r w:rsidRPr="001941E9">
        <w:rPr>
          <w:rFonts w:asciiTheme="minorHAnsi" w:hAnsiTheme="minorHAnsi" w:cstheme="minorHAnsi"/>
          <w:sz w:val="22"/>
          <w:szCs w:val="22"/>
        </w:rPr>
        <w:t xml:space="preserve"> – punktowych oraz według kryteriów </w:t>
      </w:r>
      <w:r w:rsidRPr="001941E9">
        <w:rPr>
          <w:rFonts w:asciiTheme="minorHAnsi" w:hAnsiTheme="minorHAnsi" w:cstheme="minorHAnsi"/>
          <w:b/>
          <w:bCs/>
          <w:sz w:val="22"/>
          <w:szCs w:val="22"/>
        </w:rPr>
        <w:t>horyzontalnych obligatoryjnych i kryteriów specyficznych obligatoryjnych</w:t>
      </w:r>
      <w:r w:rsidRPr="001941E9">
        <w:rPr>
          <w:rFonts w:asciiTheme="minorHAnsi" w:hAnsiTheme="minorHAnsi" w:cstheme="minorHAnsi"/>
          <w:sz w:val="22"/>
          <w:szCs w:val="22"/>
        </w:rPr>
        <w:t xml:space="preserve"> – dopuszczających;</w:t>
      </w:r>
    </w:p>
    <w:p w14:paraId="049A21BA" w14:textId="11F06981" w:rsidR="00525FC3" w:rsidRPr="001941E9" w:rsidRDefault="00305101" w:rsidP="001941E9">
      <w:pPr>
        <w:pStyle w:val="Akapitzlist"/>
        <w:numPr>
          <w:ilvl w:val="0"/>
          <w:numId w:val="4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ocenę finansową oraz ocenę w zakresie pomocy publicznej wniosku według kryteriów </w:t>
      </w:r>
      <w:r w:rsidRPr="001941E9">
        <w:rPr>
          <w:rFonts w:asciiTheme="minorHAnsi" w:hAnsiTheme="minorHAnsi" w:cstheme="minorHAnsi"/>
          <w:b/>
          <w:bCs/>
          <w:sz w:val="22"/>
          <w:szCs w:val="22"/>
        </w:rPr>
        <w:t>horyzontalnych obligatoryjnych i kryteriów specyficznych obligatoryjnych</w:t>
      </w:r>
      <w:r w:rsidR="00EA4E42" w:rsidRPr="001941E9">
        <w:rPr>
          <w:rFonts w:asciiTheme="minorHAnsi" w:hAnsiTheme="minorHAnsi" w:cstheme="minorHAnsi"/>
          <w:b/>
          <w:bCs/>
          <w:sz w:val="22"/>
          <w:szCs w:val="22"/>
        </w:rPr>
        <w:t>.</w:t>
      </w:r>
      <w:r w:rsidRPr="001941E9">
        <w:rPr>
          <w:rFonts w:asciiTheme="minorHAnsi" w:hAnsiTheme="minorHAnsi" w:cstheme="minorHAnsi"/>
          <w:sz w:val="22"/>
          <w:szCs w:val="22"/>
        </w:rPr>
        <w:t xml:space="preserve"> </w:t>
      </w:r>
    </w:p>
    <w:p w14:paraId="767C46AD" w14:textId="6639EEB9" w:rsidR="005474DE" w:rsidRPr="001941E9" w:rsidRDefault="005474DE" w:rsidP="001941E9">
      <w:pPr>
        <w:numPr>
          <w:ilvl w:val="0"/>
          <w:numId w:val="1"/>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Na etapie oceny według kryteriów</w:t>
      </w:r>
      <w:r w:rsidR="00E24261" w:rsidRPr="001941E9">
        <w:rPr>
          <w:rFonts w:asciiTheme="minorHAnsi" w:hAnsiTheme="minorHAnsi" w:cstheme="minorHAnsi"/>
          <w:sz w:val="22"/>
          <w:szCs w:val="22"/>
        </w:rPr>
        <w:t xml:space="preserve"> </w:t>
      </w:r>
      <w:r w:rsidR="00E24261" w:rsidRPr="001941E9">
        <w:rPr>
          <w:rFonts w:asciiTheme="minorHAnsi" w:hAnsiTheme="minorHAnsi" w:cstheme="minorHAnsi"/>
          <w:b/>
          <w:bCs/>
          <w:sz w:val="22"/>
          <w:szCs w:val="22"/>
        </w:rPr>
        <w:t>Etapu 2 oceny</w:t>
      </w:r>
      <w:r w:rsidR="00305101" w:rsidRPr="001941E9">
        <w:rPr>
          <w:rFonts w:asciiTheme="minorHAnsi" w:hAnsiTheme="minorHAnsi" w:cstheme="minorHAnsi"/>
          <w:b/>
          <w:bCs/>
          <w:sz w:val="22"/>
          <w:szCs w:val="22"/>
        </w:rPr>
        <w:t xml:space="preserve"> wniosku</w:t>
      </w:r>
      <w:r w:rsidRPr="001941E9">
        <w:rPr>
          <w:rFonts w:asciiTheme="minorHAnsi" w:hAnsiTheme="minorHAnsi" w:cstheme="minorHAnsi"/>
          <w:sz w:val="22"/>
          <w:szCs w:val="22"/>
        </w:rPr>
        <w:t>, na wezwanie NFOŚiGW możliwe jest jednokrotne uzupełnienie złożonej przez wnioskodawcę dokumentacji w terminie do 7 dni roboczych od dnia otrzymania wezwania przez wnioskodawcę</w:t>
      </w:r>
      <w:r w:rsidRPr="001941E9">
        <w:rPr>
          <w:rStyle w:val="Odwoanieprzypisudolnego"/>
          <w:rFonts w:asciiTheme="minorHAnsi" w:hAnsiTheme="minorHAnsi" w:cstheme="minorHAnsi"/>
          <w:sz w:val="22"/>
          <w:szCs w:val="22"/>
        </w:rPr>
        <w:footnoteReference w:id="10"/>
      </w:r>
      <w:r w:rsidRPr="001941E9">
        <w:rPr>
          <w:rFonts w:asciiTheme="minorHAnsi" w:hAnsiTheme="minorHAnsi" w:cstheme="minorHAnsi"/>
          <w:sz w:val="22"/>
          <w:szCs w:val="22"/>
        </w:rPr>
        <w:t>.</w:t>
      </w:r>
    </w:p>
    <w:p w14:paraId="18B03F54" w14:textId="2A4B6AA9" w:rsidR="005474DE" w:rsidRPr="001941E9" w:rsidRDefault="005474DE" w:rsidP="001941E9">
      <w:pPr>
        <w:numPr>
          <w:ilvl w:val="0"/>
          <w:numId w:val="1"/>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W uzasadnionych przypadkach, jednorazowo, na pisemny wniosek wnioskodawcy</w:t>
      </w:r>
      <w:r w:rsidR="00E24261" w:rsidRPr="001941E9">
        <w:rPr>
          <w:rFonts w:asciiTheme="minorHAnsi" w:hAnsiTheme="minorHAnsi" w:cstheme="minorHAnsi"/>
          <w:sz w:val="22"/>
          <w:szCs w:val="22"/>
        </w:rPr>
        <w:t xml:space="preserve"> złożony </w:t>
      </w:r>
      <w:r w:rsidR="00E24261" w:rsidRPr="001941E9">
        <w:rPr>
          <w:rStyle w:val="ui-provider"/>
          <w:rFonts w:asciiTheme="minorHAnsi" w:hAnsiTheme="minorHAnsi" w:cstheme="minorHAnsi"/>
          <w:sz w:val="22"/>
          <w:szCs w:val="22"/>
        </w:rPr>
        <w:t xml:space="preserve">w formie elektronicznej za pośrednictwem </w:t>
      </w:r>
      <w:proofErr w:type="spellStart"/>
      <w:r w:rsidR="00E24261" w:rsidRPr="001941E9">
        <w:rPr>
          <w:rStyle w:val="ui-provider"/>
          <w:rFonts w:asciiTheme="minorHAnsi" w:hAnsiTheme="minorHAnsi" w:cstheme="minorHAnsi"/>
          <w:sz w:val="22"/>
          <w:szCs w:val="22"/>
        </w:rPr>
        <w:t>e</w:t>
      </w:r>
      <w:r w:rsidR="00E24261" w:rsidRPr="001941E9">
        <w:rPr>
          <w:rFonts w:asciiTheme="minorHAnsi" w:hAnsiTheme="minorHAnsi" w:cstheme="minorHAnsi"/>
          <w:sz w:val="22"/>
          <w:szCs w:val="22"/>
        </w:rPr>
        <w:t>PUAP</w:t>
      </w:r>
      <w:proofErr w:type="spellEnd"/>
      <w:r w:rsidRPr="001941E9">
        <w:rPr>
          <w:rFonts w:asciiTheme="minorHAnsi" w:hAnsiTheme="minorHAnsi" w:cstheme="minorHAnsi"/>
          <w:sz w:val="22"/>
          <w:szCs w:val="22"/>
        </w:rPr>
        <w:t>, termin dostarczenia brakujących dokumentów lub złożenia wyjaśnień może być wydłużony o nie więcej</w:t>
      </w:r>
      <w:r w:rsidR="00C375E5" w:rsidRPr="001941E9">
        <w:rPr>
          <w:rFonts w:asciiTheme="minorHAnsi" w:hAnsiTheme="minorHAnsi" w:cstheme="minorHAnsi"/>
          <w:sz w:val="22"/>
          <w:szCs w:val="22"/>
        </w:rPr>
        <w:t xml:space="preserve">, </w:t>
      </w:r>
      <w:r w:rsidRPr="001941E9">
        <w:rPr>
          <w:rFonts w:asciiTheme="minorHAnsi" w:hAnsiTheme="minorHAnsi" w:cstheme="minorHAnsi"/>
          <w:sz w:val="22"/>
          <w:szCs w:val="22"/>
        </w:rPr>
        <w:t>niż 5 dni roboczych.</w:t>
      </w:r>
    </w:p>
    <w:p w14:paraId="7A71906B" w14:textId="763D8C67" w:rsidR="00F967EC" w:rsidRPr="001941E9" w:rsidRDefault="005474DE" w:rsidP="001941E9">
      <w:pPr>
        <w:numPr>
          <w:ilvl w:val="0"/>
          <w:numId w:val="1"/>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Uzupełnienie składa się przy pomocy GWD, w sposób określony w § 2 ust. 4.</w:t>
      </w:r>
    </w:p>
    <w:p w14:paraId="39757768" w14:textId="0D10963E" w:rsidR="005474DE" w:rsidRPr="001941E9" w:rsidRDefault="005474DE" w:rsidP="001941E9">
      <w:pPr>
        <w:numPr>
          <w:ilvl w:val="0"/>
          <w:numId w:val="1"/>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 xml:space="preserve">Wniosek </w:t>
      </w:r>
      <w:r w:rsidR="000E1532" w:rsidRPr="001941E9">
        <w:rPr>
          <w:rFonts w:asciiTheme="minorHAnsi" w:hAnsiTheme="minorHAnsi" w:cstheme="minorHAnsi"/>
          <w:sz w:val="22"/>
          <w:szCs w:val="22"/>
        </w:rPr>
        <w:t xml:space="preserve">o dofinansowanie </w:t>
      </w:r>
      <w:r w:rsidRPr="001941E9">
        <w:rPr>
          <w:rFonts w:asciiTheme="minorHAnsi" w:hAnsiTheme="minorHAnsi" w:cstheme="minorHAnsi"/>
          <w:sz w:val="22"/>
          <w:szCs w:val="22"/>
        </w:rPr>
        <w:t>podlega odrzuceniu, jeżeli wnioskodawca:</w:t>
      </w:r>
    </w:p>
    <w:p w14:paraId="6A72A9B8" w14:textId="77777777" w:rsidR="005474DE" w:rsidRPr="001941E9" w:rsidRDefault="005474DE" w:rsidP="001941E9">
      <w:pPr>
        <w:numPr>
          <w:ilvl w:val="0"/>
          <w:numId w:val="25"/>
        </w:numPr>
        <w:tabs>
          <w:tab w:val="left" w:pos="709"/>
        </w:tabs>
        <w:spacing w:line="276" w:lineRule="auto"/>
        <w:jc w:val="left"/>
        <w:rPr>
          <w:rFonts w:asciiTheme="minorHAnsi" w:hAnsiTheme="minorHAnsi" w:cstheme="minorHAnsi"/>
          <w:b/>
          <w:sz w:val="22"/>
          <w:szCs w:val="22"/>
        </w:rPr>
      </w:pPr>
      <w:r w:rsidRPr="001941E9">
        <w:rPr>
          <w:rFonts w:asciiTheme="minorHAnsi" w:hAnsiTheme="minorHAnsi" w:cstheme="minorHAnsi"/>
          <w:sz w:val="22"/>
          <w:szCs w:val="22"/>
        </w:rPr>
        <w:t>nie dostarczył w wyznaczonym terminie wskazanych w wezwaniu dokumentów;</w:t>
      </w:r>
    </w:p>
    <w:p w14:paraId="4BE5E8FC" w14:textId="77777777" w:rsidR="005474DE" w:rsidRPr="001941E9" w:rsidRDefault="005474DE" w:rsidP="001941E9">
      <w:pPr>
        <w:numPr>
          <w:ilvl w:val="0"/>
          <w:numId w:val="25"/>
        </w:numPr>
        <w:spacing w:line="276" w:lineRule="auto"/>
        <w:jc w:val="left"/>
        <w:rPr>
          <w:rFonts w:asciiTheme="minorHAnsi" w:hAnsiTheme="minorHAnsi" w:cstheme="minorHAnsi"/>
          <w:b/>
          <w:sz w:val="22"/>
          <w:szCs w:val="22"/>
        </w:rPr>
      </w:pPr>
      <w:r w:rsidRPr="001941E9">
        <w:rPr>
          <w:rFonts w:asciiTheme="minorHAnsi" w:hAnsiTheme="minorHAnsi" w:cstheme="minorHAnsi"/>
          <w:sz w:val="22"/>
          <w:szCs w:val="22"/>
        </w:rPr>
        <w:t>nie złożył wymaganych wyjaśnień;</w:t>
      </w:r>
    </w:p>
    <w:p w14:paraId="65A7DC81" w14:textId="51D5D0F2" w:rsidR="00802DEC" w:rsidRPr="001941E9" w:rsidRDefault="005474DE" w:rsidP="001941E9">
      <w:pPr>
        <w:numPr>
          <w:ilvl w:val="0"/>
          <w:numId w:val="25"/>
        </w:numPr>
        <w:spacing w:line="276" w:lineRule="auto"/>
        <w:jc w:val="left"/>
        <w:rPr>
          <w:rFonts w:asciiTheme="minorHAnsi" w:hAnsiTheme="minorHAnsi" w:cstheme="minorHAnsi"/>
          <w:b/>
          <w:sz w:val="22"/>
          <w:szCs w:val="22"/>
        </w:rPr>
      </w:pPr>
      <w:r w:rsidRPr="001941E9">
        <w:rPr>
          <w:rFonts w:asciiTheme="minorHAnsi" w:hAnsiTheme="minorHAnsi" w:cstheme="minorHAnsi"/>
          <w:sz w:val="22"/>
          <w:szCs w:val="22"/>
        </w:rPr>
        <w:lastRenderedPageBreak/>
        <w:t>w odpowiedzi na wezwanie występuje z inną prośbą;</w:t>
      </w:r>
    </w:p>
    <w:p w14:paraId="4D25F21A" w14:textId="40A4924B" w:rsidR="005C2682" w:rsidRPr="001941E9" w:rsidRDefault="00802DEC" w:rsidP="001941E9">
      <w:pPr>
        <w:numPr>
          <w:ilvl w:val="0"/>
          <w:numId w:val="25"/>
        </w:numPr>
        <w:spacing w:line="276" w:lineRule="auto"/>
        <w:jc w:val="left"/>
        <w:rPr>
          <w:rFonts w:asciiTheme="minorHAnsi" w:hAnsiTheme="minorHAnsi" w:cstheme="minorHAnsi"/>
          <w:b/>
          <w:sz w:val="22"/>
          <w:szCs w:val="22"/>
        </w:rPr>
      </w:pPr>
      <w:r w:rsidRPr="001941E9">
        <w:rPr>
          <w:rFonts w:asciiTheme="minorHAnsi" w:hAnsiTheme="minorHAnsi" w:cstheme="minorHAnsi"/>
          <w:sz w:val="22"/>
          <w:szCs w:val="22"/>
        </w:rPr>
        <w:t>z</w:t>
      </w:r>
      <w:r w:rsidR="005C2682" w:rsidRPr="001941E9">
        <w:rPr>
          <w:rFonts w:asciiTheme="minorHAnsi" w:hAnsiTheme="minorHAnsi" w:cstheme="minorHAnsi"/>
          <w:sz w:val="22"/>
          <w:szCs w:val="22"/>
        </w:rPr>
        <w:t>łoż</w:t>
      </w:r>
      <w:r w:rsidR="00576985" w:rsidRPr="001941E9">
        <w:rPr>
          <w:rFonts w:asciiTheme="minorHAnsi" w:hAnsiTheme="minorHAnsi" w:cstheme="minorHAnsi"/>
          <w:sz w:val="22"/>
          <w:szCs w:val="22"/>
        </w:rPr>
        <w:t>y</w:t>
      </w:r>
      <w:r w:rsidRPr="001941E9">
        <w:rPr>
          <w:rFonts w:asciiTheme="minorHAnsi" w:hAnsiTheme="minorHAnsi" w:cstheme="minorHAnsi"/>
          <w:sz w:val="22"/>
          <w:szCs w:val="22"/>
        </w:rPr>
        <w:t xml:space="preserve">ł </w:t>
      </w:r>
      <w:r w:rsidR="005C2682" w:rsidRPr="001941E9">
        <w:rPr>
          <w:rFonts w:asciiTheme="minorHAnsi" w:hAnsiTheme="minorHAnsi" w:cstheme="minorHAnsi"/>
          <w:sz w:val="22"/>
          <w:szCs w:val="22"/>
        </w:rPr>
        <w:t>wyjaśnienia niepozwalają</w:t>
      </w:r>
      <w:r w:rsidR="00576985" w:rsidRPr="001941E9">
        <w:rPr>
          <w:rFonts w:asciiTheme="minorHAnsi" w:hAnsiTheme="minorHAnsi" w:cstheme="minorHAnsi"/>
          <w:sz w:val="22"/>
          <w:szCs w:val="22"/>
        </w:rPr>
        <w:t>ce</w:t>
      </w:r>
      <w:r w:rsidR="005C2682" w:rsidRPr="001941E9">
        <w:rPr>
          <w:rFonts w:asciiTheme="minorHAnsi" w:hAnsiTheme="minorHAnsi" w:cstheme="minorHAnsi"/>
          <w:sz w:val="22"/>
          <w:szCs w:val="22"/>
        </w:rPr>
        <w:t xml:space="preserve"> na stwierdzenie, że kryteria zostały spełnione. </w:t>
      </w:r>
    </w:p>
    <w:p w14:paraId="7BE508A3" w14:textId="3389F17A" w:rsidR="00A83D21" w:rsidRPr="001941E9" w:rsidRDefault="00A83D21" w:rsidP="007C58AB">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CF0837" w:rsidRPr="001941E9">
        <w:rPr>
          <w:rFonts w:asciiTheme="minorHAnsi" w:hAnsiTheme="minorHAnsi" w:cstheme="minorHAnsi"/>
          <w:b/>
          <w:sz w:val="22"/>
          <w:szCs w:val="22"/>
        </w:rPr>
        <w:t>8</w:t>
      </w:r>
    </w:p>
    <w:p w14:paraId="4EEAC4EB" w14:textId="0247401E" w:rsidR="0065083C" w:rsidRPr="001941E9" w:rsidRDefault="00442BC3" w:rsidP="001941E9">
      <w:pPr>
        <w:numPr>
          <w:ilvl w:val="0"/>
          <w:numId w:val="1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 przypadku odrzucenia wniosku na </w:t>
      </w:r>
      <w:r w:rsidR="00C375E5" w:rsidRPr="001941E9">
        <w:rPr>
          <w:rFonts w:asciiTheme="minorHAnsi" w:hAnsiTheme="minorHAnsi" w:cstheme="minorHAnsi"/>
          <w:sz w:val="22"/>
          <w:szCs w:val="22"/>
        </w:rPr>
        <w:t>Etapie 2 oceny wg kryteriów obligatoryjnych (horyzontalnych i specyficznych) i rankingujących (horyzontalnych i specyficznych)</w:t>
      </w:r>
      <w:r w:rsidRPr="001941E9">
        <w:rPr>
          <w:rFonts w:asciiTheme="minorHAnsi" w:hAnsiTheme="minorHAnsi" w:cstheme="minorHAnsi"/>
          <w:sz w:val="22"/>
          <w:szCs w:val="22"/>
        </w:rPr>
        <w:t>, w sytuacjach, o</w:t>
      </w:r>
      <w:r w:rsidR="00CF0837" w:rsidRPr="001941E9">
        <w:rPr>
          <w:rFonts w:asciiTheme="minorHAnsi" w:hAnsiTheme="minorHAnsi" w:cstheme="minorHAnsi"/>
          <w:sz w:val="22"/>
          <w:szCs w:val="22"/>
        </w:rPr>
        <w:t> </w:t>
      </w:r>
      <w:r w:rsidR="00677D8E" w:rsidRPr="001941E9">
        <w:rPr>
          <w:rFonts w:asciiTheme="minorHAnsi" w:hAnsiTheme="minorHAnsi" w:cstheme="minorHAnsi"/>
          <w:sz w:val="22"/>
          <w:szCs w:val="22"/>
        </w:rPr>
        <w:t>których mowa w § 7 ust. 6</w:t>
      </w:r>
      <w:r w:rsidRPr="001941E9">
        <w:rPr>
          <w:rFonts w:asciiTheme="minorHAnsi" w:hAnsiTheme="minorHAnsi" w:cstheme="minorHAnsi"/>
          <w:sz w:val="22"/>
          <w:szCs w:val="22"/>
        </w:rPr>
        <w:t>,</w:t>
      </w:r>
      <w:r w:rsidRPr="001941E9">
        <w:rPr>
          <w:rFonts w:asciiTheme="minorHAnsi" w:hAnsiTheme="minorHAnsi" w:cstheme="minorHAnsi"/>
          <w:b/>
          <w:sz w:val="22"/>
          <w:szCs w:val="22"/>
        </w:rPr>
        <w:t xml:space="preserve"> </w:t>
      </w:r>
      <w:r w:rsidR="0076538C" w:rsidRPr="001941E9">
        <w:rPr>
          <w:rFonts w:asciiTheme="minorHAnsi" w:hAnsiTheme="minorHAnsi" w:cstheme="minorHAnsi"/>
          <w:sz w:val="22"/>
          <w:szCs w:val="22"/>
        </w:rPr>
        <w:t>w</w:t>
      </w:r>
      <w:r w:rsidR="00C36117" w:rsidRPr="001941E9">
        <w:rPr>
          <w:rFonts w:asciiTheme="minorHAnsi" w:hAnsiTheme="minorHAnsi" w:cstheme="minorHAnsi"/>
          <w:sz w:val="22"/>
          <w:szCs w:val="22"/>
        </w:rPr>
        <w:t>nioskodawca</w:t>
      </w:r>
      <w:r w:rsidR="005314B4" w:rsidRPr="001941E9">
        <w:rPr>
          <w:rFonts w:asciiTheme="minorHAnsi" w:hAnsiTheme="minorHAnsi" w:cstheme="minorHAnsi"/>
          <w:sz w:val="22"/>
          <w:szCs w:val="22"/>
        </w:rPr>
        <w:t xml:space="preserve"> może zwrócić się </w:t>
      </w:r>
      <w:r w:rsidR="00C375E5" w:rsidRPr="001941E9">
        <w:rPr>
          <w:rFonts w:asciiTheme="minorHAnsi" w:hAnsiTheme="minorHAnsi" w:cstheme="minorHAnsi"/>
          <w:sz w:val="22"/>
          <w:szCs w:val="22"/>
        </w:rPr>
        <w:t xml:space="preserve">w formie elektronicznej za pośrednictwem </w:t>
      </w:r>
      <w:proofErr w:type="spellStart"/>
      <w:r w:rsidR="00C375E5" w:rsidRPr="001941E9">
        <w:rPr>
          <w:rFonts w:asciiTheme="minorHAnsi" w:hAnsiTheme="minorHAnsi" w:cstheme="minorHAnsi"/>
          <w:sz w:val="22"/>
          <w:szCs w:val="22"/>
        </w:rPr>
        <w:t>ePUAP</w:t>
      </w:r>
      <w:proofErr w:type="spellEnd"/>
      <w:r w:rsidR="00C375E5" w:rsidRPr="001941E9">
        <w:rPr>
          <w:rFonts w:asciiTheme="minorHAnsi" w:hAnsiTheme="minorHAnsi" w:cstheme="minorHAnsi"/>
          <w:sz w:val="22"/>
          <w:szCs w:val="22"/>
        </w:rPr>
        <w:t xml:space="preserve"> </w:t>
      </w:r>
      <w:r w:rsidR="005314B4" w:rsidRPr="001941E9">
        <w:rPr>
          <w:rFonts w:asciiTheme="minorHAnsi" w:hAnsiTheme="minorHAnsi" w:cstheme="minorHAnsi"/>
          <w:sz w:val="22"/>
          <w:szCs w:val="22"/>
        </w:rPr>
        <w:t>do NFOŚiGW</w:t>
      </w:r>
      <w:r w:rsidR="005114BA" w:rsidRPr="001941E9">
        <w:rPr>
          <w:rFonts w:asciiTheme="minorHAnsi" w:hAnsiTheme="minorHAnsi" w:cstheme="minorHAnsi"/>
          <w:sz w:val="22"/>
          <w:szCs w:val="22"/>
        </w:rPr>
        <w:t xml:space="preserve"> </w:t>
      </w:r>
      <w:r w:rsidR="005314B4" w:rsidRPr="001941E9">
        <w:rPr>
          <w:rFonts w:asciiTheme="minorHAnsi" w:hAnsiTheme="minorHAnsi" w:cstheme="minorHAnsi"/>
          <w:sz w:val="22"/>
          <w:szCs w:val="22"/>
        </w:rPr>
        <w:t xml:space="preserve">o </w:t>
      </w:r>
      <w:r w:rsidR="00FC20E1" w:rsidRPr="001941E9">
        <w:rPr>
          <w:rFonts w:asciiTheme="minorHAnsi" w:hAnsiTheme="minorHAnsi" w:cstheme="minorHAnsi"/>
          <w:sz w:val="22"/>
          <w:szCs w:val="22"/>
        </w:rPr>
        <w:t>po</w:t>
      </w:r>
      <w:r w:rsidR="002B4C55" w:rsidRPr="001941E9">
        <w:rPr>
          <w:rFonts w:asciiTheme="minorHAnsi" w:hAnsiTheme="minorHAnsi" w:cstheme="minorHAnsi"/>
          <w:sz w:val="22"/>
          <w:szCs w:val="22"/>
        </w:rPr>
        <w:t>wtórną</w:t>
      </w:r>
      <w:r w:rsidR="00091F96" w:rsidRPr="001941E9">
        <w:rPr>
          <w:rFonts w:asciiTheme="minorHAnsi" w:hAnsiTheme="minorHAnsi" w:cstheme="minorHAnsi"/>
          <w:sz w:val="22"/>
          <w:szCs w:val="22"/>
        </w:rPr>
        <w:t xml:space="preserve"> </w:t>
      </w:r>
      <w:r w:rsidR="005314B4" w:rsidRPr="001941E9">
        <w:rPr>
          <w:rFonts w:asciiTheme="minorHAnsi" w:hAnsiTheme="minorHAnsi" w:cstheme="minorHAnsi"/>
          <w:sz w:val="22"/>
          <w:szCs w:val="22"/>
        </w:rPr>
        <w:t>ocenę</w:t>
      </w:r>
      <w:r w:rsidR="00BF5341" w:rsidRPr="001941E9">
        <w:rPr>
          <w:rFonts w:asciiTheme="minorHAnsi" w:hAnsiTheme="minorHAnsi" w:cstheme="minorHAnsi"/>
          <w:sz w:val="22"/>
          <w:szCs w:val="22"/>
        </w:rPr>
        <w:t xml:space="preserve"> </w:t>
      </w:r>
      <w:r w:rsidR="0007319E" w:rsidRPr="001941E9">
        <w:rPr>
          <w:rFonts w:asciiTheme="minorHAnsi" w:hAnsiTheme="minorHAnsi" w:cstheme="minorHAnsi"/>
          <w:sz w:val="22"/>
          <w:szCs w:val="22"/>
        </w:rPr>
        <w:t>wniosku</w:t>
      </w:r>
      <w:r w:rsidR="00A633BB" w:rsidRPr="001941E9">
        <w:rPr>
          <w:rFonts w:asciiTheme="minorHAnsi" w:hAnsiTheme="minorHAnsi" w:cstheme="minorHAnsi"/>
          <w:sz w:val="22"/>
          <w:szCs w:val="22"/>
        </w:rPr>
        <w:t>,</w:t>
      </w:r>
      <w:r w:rsidR="0007319E" w:rsidRPr="001941E9">
        <w:rPr>
          <w:rFonts w:asciiTheme="minorHAnsi" w:hAnsiTheme="minorHAnsi" w:cstheme="minorHAnsi"/>
          <w:sz w:val="22"/>
          <w:szCs w:val="22"/>
        </w:rPr>
        <w:t xml:space="preserve"> w</w:t>
      </w:r>
      <w:r w:rsidR="007C6DF7" w:rsidRPr="001941E9">
        <w:rPr>
          <w:rFonts w:asciiTheme="minorHAnsi" w:hAnsiTheme="minorHAnsi" w:cstheme="minorHAnsi"/>
          <w:sz w:val="22"/>
          <w:szCs w:val="22"/>
        </w:rPr>
        <w:t> </w:t>
      </w:r>
      <w:r w:rsidR="0007319E" w:rsidRPr="001941E9">
        <w:rPr>
          <w:rFonts w:asciiTheme="minorHAnsi" w:hAnsiTheme="minorHAnsi" w:cstheme="minorHAnsi"/>
          <w:sz w:val="22"/>
          <w:szCs w:val="22"/>
        </w:rPr>
        <w:t>terminie nie dłuższym</w:t>
      </w:r>
      <w:r w:rsidR="00C375E5" w:rsidRPr="001941E9">
        <w:rPr>
          <w:rFonts w:asciiTheme="minorHAnsi" w:hAnsiTheme="minorHAnsi" w:cstheme="minorHAnsi"/>
          <w:sz w:val="22"/>
          <w:szCs w:val="22"/>
        </w:rPr>
        <w:t>,</w:t>
      </w:r>
      <w:r w:rsidR="0007319E" w:rsidRPr="001941E9">
        <w:rPr>
          <w:rFonts w:asciiTheme="minorHAnsi" w:hAnsiTheme="minorHAnsi" w:cstheme="minorHAnsi"/>
          <w:sz w:val="22"/>
          <w:szCs w:val="22"/>
        </w:rPr>
        <w:t xml:space="preserve"> niż </w:t>
      </w:r>
      <w:r w:rsidR="00C375E5" w:rsidRPr="001941E9">
        <w:rPr>
          <w:rFonts w:asciiTheme="minorHAnsi" w:hAnsiTheme="minorHAnsi" w:cstheme="minorHAnsi"/>
          <w:sz w:val="22"/>
          <w:szCs w:val="22"/>
        </w:rPr>
        <w:t>7</w:t>
      </w:r>
      <w:r w:rsidR="0007319E" w:rsidRPr="001941E9">
        <w:rPr>
          <w:rFonts w:asciiTheme="minorHAnsi" w:hAnsiTheme="minorHAnsi" w:cstheme="minorHAnsi"/>
          <w:sz w:val="22"/>
          <w:szCs w:val="22"/>
        </w:rPr>
        <w:t xml:space="preserve"> dni </w:t>
      </w:r>
      <w:r w:rsidR="00022D0D" w:rsidRPr="001941E9">
        <w:rPr>
          <w:rFonts w:asciiTheme="minorHAnsi" w:hAnsiTheme="minorHAnsi" w:cstheme="minorHAnsi"/>
          <w:sz w:val="22"/>
          <w:szCs w:val="22"/>
        </w:rPr>
        <w:t>roboczych</w:t>
      </w:r>
      <w:r w:rsidR="0007319E" w:rsidRPr="001941E9">
        <w:rPr>
          <w:rFonts w:asciiTheme="minorHAnsi" w:hAnsiTheme="minorHAnsi" w:cstheme="minorHAnsi"/>
          <w:sz w:val="22"/>
          <w:szCs w:val="22"/>
        </w:rPr>
        <w:t xml:space="preserve"> od daty otrzymania pisma informującego</w:t>
      </w:r>
      <w:r w:rsidR="00636F26" w:rsidRPr="001941E9">
        <w:rPr>
          <w:rFonts w:asciiTheme="minorHAnsi" w:hAnsiTheme="minorHAnsi" w:cstheme="minorHAnsi"/>
          <w:sz w:val="22"/>
          <w:szCs w:val="22"/>
        </w:rPr>
        <w:t xml:space="preserve"> </w:t>
      </w:r>
      <w:r w:rsidR="0007319E" w:rsidRPr="001941E9">
        <w:rPr>
          <w:rFonts w:asciiTheme="minorHAnsi" w:hAnsiTheme="minorHAnsi" w:cstheme="minorHAnsi"/>
          <w:sz w:val="22"/>
          <w:szCs w:val="22"/>
        </w:rPr>
        <w:t>o</w:t>
      </w:r>
      <w:r w:rsidR="0064782C" w:rsidRPr="001941E9">
        <w:rPr>
          <w:rFonts w:asciiTheme="minorHAnsi" w:hAnsiTheme="minorHAnsi" w:cstheme="minorHAnsi"/>
          <w:sz w:val="22"/>
          <w:szCs w:val="22"/>
        </w:rPr>
        <w:t> </w:t>
      </w:r>
      <w:r w:rsidR="0007319E" w:rsidRPr="001941E9">
        <w:rPr>
          <w:rFonts w:asciiTheme="minorHAnsi" w:hAnsiTheme="minorHAnsi" w:cstheme="minorHAnsi"/>
          <w:sz w:val="22"/>
          <w:szCs w:val="22"/>
        </w:rPr>
        <w:t>odrzuceniu wniosku</w:t>
      </w:r>
      <w:r w:rsidR="007519EE" w:rsidRPr="001941E9">
        <w:rPr>
          <w:rStyle w:val="Odwoanieprzypisudolnego"/>
          <w:rFonts w:asciiTheme="minorHAnsi" w:hAnsiTheme="minorHAnsi" w:cstheme="minorHAnsi"/>
          <w:sz w:val="22"/>
          <w:szCs w:val="22"/>
        </w:rPr>
        <w:footnoteReference w:id="11"/>
      </w:r>
      <w:r w:rsidR="00BA5F31" w:rsidRPr="001941E9">
        <w:rPr>
          <w:rFonts w:asciiTheme="minorHAnsi" w:hAnsiTheme="minorHAnsi" w:cstheme="minorHAnsi"/>
          <w:sz w:val="22"/>
          <w:szCs w:val="22"/>
        </w:rPr>
        <w:t>.</w:t>
      </w:r>
      <w:r w:rsidR="00AD35FC" w:rsidRPr="001941E9">
        <w:rPr>
          <w:rFonts w:asciiTheme="minorHAnsi" w:hAnsiTheme="minorHAnsi" w:cstheme="minorHAnsi"/>
          <w:sz w:val="22"/>
          <w:szCs w:val="22"/>
        </w:rPr>
        <w:t xml:space="preserve"> </w:t>
      </w:r>
      <w:r w:rsidR="004C79EC" w:rsidRPr="001941E9">
        <w:rPr>
          <w:rFonts w:asciiTheme="minorHAnsi" w:hAnsiTheme="minorHAnsi" w:cstheme="minorHAnsi"/>
          <w:sz w:val="22"/>
          <w:szCs w:val="22"/>
        </w:rPr>
        <w:t>W</w:t>
      </w:r>
      <w:r w:rsidR="00C375E5" w:rsidRPr="001941E9">
        <w:rPr>
          <w:rFonts w:asciiTheme="minorHAnsi" w:hAnsiTheme="minorHAnsi" w:cstheme="minorHAnsi"/>
          <w:sz w:val="22"/>
          <w:szCs w:val="22"/>
        </w:rPr>
        <w:t>e wniosku</w:t>
      </w:r>
      <w:r w:rsidR="004C79EC" w:rsidRPr="001941E9">
        <w:rPr>
          <w:rFonts w:asciiTheme="minorHAnsi" w:hAnsiTheme="minorHAnsi" w:cstheme="minorHAnsi"/>
          <w:sz w:val="22"/>
          <w:szCs w:val="22"/>
        </w:rPr>
        <w:t xml:space="preserve"> </w:t>
      </w:r>
      <w:r w:rsidR="0076538C" w:rsidRPr="001941E9">
        <w:rPr>
          <w:rFonts w:asciiTheme="minorHAnsi" w:hAnsiTheme="minorHAnsi" w:cstheme="minorHAnsi"/>
          <w:sz w:val="22"/>
          <w:szCs w:val="22"/>
        </w:rPr>
        <w:t>w</w:t>
      </w:r>
      <w:r w:rsidR="004C79EC" w:rsidRPr="001941E9">
        <w:rPr>
          <w:rFonts w:asciiTheme="minorHAnsi" w:hAnsiTheme="minorHAnsi" w:cstheme="minorHAnsi"/>
          <w:sz w:val="22"/>
          <w:szCs w:val="22"/>
        </w:rPr>
        <w:t xml:space="preserve">nioskodawca </w:t>
      </w:r>
      <w:r w:rsidR="00F21A3A" w:rsidRPr="001941E9">
        <w:rPr>
          <w:rFonts w:asciiTheme="minorHAnsi" w:hAnsiTheme="minorHAnsi" w:cstheme="minorHAnsi"/>
          <w:sz w:val="22"/>
          <w:szCs w:val="22"/>
        </w:rPr>
        <w:t>wskazuje</w:t>
      </w:r>
      <w:r w:rsidR="004C79EC" w:rsidRPr="001941E9">
        <w:rPr>
          <w:rFonts w:asciiTheme="minorHAnsi" w:hAnsiTheme="minorHAnsi" w:cstheme="minorHAnsi"/>
          <w:sz w:val="22"/>
          <w:szCs w:val="22"/>
        </w:rPr>
        <w:t xml:space="preserve"> wszystkie kryteria, z</w:t>
      </w:r>
      <w:r w:rsidR="00AD35FC" w:rsidRPr="001941E9">
        <w:rPr>
          <w:rFonts w:asciiTheme="minorHAnsi" w:hAnsiTheme="minorHAnsi" w:cstheme="minorHAnsi"/>
          <w:sz w:val="22"/>
          <w:szCs w:val="22"/>
        </w:rPr>
        <w:t> </w:t>
      </w:r>
      <w:r w:rsidR="004C79EC" w:rsidRPr="001941E9">
        <w:rPr>
          <w:rFonts w:asciiTheme="minorHAnsi" w:hAnsiTheme="minorHAnsi" w:cstheme="minorHAnsi"/>
          <w:sz w:val="22"/>
          <w:szCs w:val="22"/>
        </w:rPr>
        <w:t xml:space="preserve">których oceną się </w:t>
      </w:r>
      <w:r w:rsidR="001B6B82" w:rsidRPr="001941E9">
        <w:rPr>
          <w:rFonts w:asciiTheme="minorHAnsi" w:hAnsiTheme="minorHAnsi" w:cstheme="minorHAnsi"/>
          <w:sz w:val="22"/>
          <w:szCs w:val="22"/>
        </w:rPr>
        <w:t>nie zgadza</w:t>
      </w:r>
      <w:r w:rsidR="00C375E5" w:rsidRPr="001941E9">
        <w:rPr>
          <w:rFonts w:asciiTheme="minorHAnsi" w:hAnsiTheme="minorHAnsi" w:cstheme="minorHAnsi"/>
          <w:sz w:val="22"/>
          <w:szCs w:val="22"/>
        </w:rPr>
        <w:t>,</w:t>
      </w:r>
      <w:r w:rsidR="001B6B82" w:rsidRPr="001941E9">
        <w:rPr>
          <w:rFonts w:asciiTheme="minorHAnsi" w:hAnsiTheme="minorHAnsi" w:cstheme="minorHAnsi"/>
          <w:sz w:val="22"/>
          <w:szCs w:val="22"/>
        </w:rPr>
        <w:t xml:space="preserve"> </w:t>
      </w:r>
      <w:r w:rsidR="004C79EC" w:rsidRPr="001941E9">
        <w:rPr>
          <w:rFonts w:asciiTheme="minorHAnsi" w:hAnsiTheme="minorHAnsi" w:cstheme="minorHAnsi"/>
          <w:sz w:val="22"/>
          <w:szCs w:val="22"/>
        </w:rPr>
        <w:t>wraz z uzasadnieniem</w:t>
      </w:r>
      <w:r w:rsidR="00CA58AB" w:rsidRPr="001941E9">
        <w:rPr>
          <w:rFonts w:asciiTheme="minorHAnsi" w:hAnsiTheme="minorHAnsi" w:cstheme="minorHAnsi"/>
          <w:sz w:val="22"/>
          <w:szCs w:val="22"/>
        </w:rPr>
        <w:t xml:space="preserve"> swojego stanowiska</w:t>
      </w:r>
      <w:r w:rsidR="004C79EC" w:rsidRPr="001941E9">
        <w:rPr>
          <w:rFonts w:asciiTheme="minorHAnsi" w:hAnsiTheme="minorHAnsi" w:cstheme="minorHAnsi"/>
          <w:sz w:val="22"/>
          <w:szCs w:val="22"/>
        </w:rPr>
        <w:t xml:space="preserve">. </w:t>
      </w:r>
    </w:p>
    <w:p w14:paraId="7BC073F2" w14:textId="248CC0CE" w:rsidR="001941E9" w:rsidRPr="001941E9" w:rsidRDefault="005D0F1D" w:rsidP="001941E9">
      <w:pPr>
        <w:numPr>
          <w:ilvl w:val="0"/>
          <w:numId w:val="14"/>
        </w:numPr>
        <w:spacing w:before="120" w:after="240" w:line="276" w:lineRule="auto"/>
        <w:jc w:val="left"/>
        <w:rPr>
          <w:rFonts w:asciiTheme="minorHAnsi" w:hAnsiTheme="minorHAnsi" w:cstheme="minorHAnsi"/>
          <w:b/>
          <w:sz w:val="22"/>
          <w:szCs w:val="22"/>
        </w:rPr>
      </w:pPr>
      <w:r w:rsidRPr="001941E9">
        <w:rPr>
          <w:rFonts w:asciiTheme="minorHAnsi" w:hAnsiTheme="minorHAnsi" w:cstheme="minorHAnsi"/>
          <w:sz w:val="22"/>
          <w:szCs w:val="22"/>
        </w:rPr>
        <w:t>R</w:t>
      </w:r>
      <w:r w:rsidR="0094503B" w:rsidRPr="001941E9">
        <w:rPr>
          <w:rFonts w:asciiTheme="minorHAnsi" w:hAnsiTheme="minorHAnsi" w:cstheme="minorHAnsi"/>
          <w:sz w:val="22"/>
          <w:szCs w:val="22"/>
        </w:rPr>
        <w:t xml:space="preserve">ozpatrzenie </w:t>
      </w:r>
      <w:r w:rsidR="0007319E" w:rsidRPr="001941E9">
        <w:rPr>
          <w:rFonts w:asciiTheme="minorHAnsi" w:hAnsiTheme="minorHAnsi" w:cstheme="minorHAnsi"/>
          <w:sz w:val="22"/>
          <w:szCs w:val="22"/>
        </w:rPr>
        <w:t>przez NFOŚiGW prośby wnioskodawcy</w:t>
      </w:r>
      <w:r w:rsidR="00CB74FD" w:rsidRPr="001941E9">
        <w:rPr>
          <w:rFonts w:asciiTheme="minorHAnsi" w:hAnsiTheme="minorHAnsi" w:cstheme="minorHAnsi"/>
          <w:sz w:val="22"/>
          <w:szCs w:val="22"/>
        </w:rPr>
        <w:t>, o której mowa w ust.</w:t>
      </w:r>
      <w:r w:rsidR="008F4CE3" w:rsidRPr="001941E9">
        <w:rPr>
          <w:rFonts w:asciiTheme="minorHAnsi" w:hAnsiTheme="minorHAnsi" w:cstheme="minorHAnsi"/>
          <w:sz w:val="22"/>
          <w:szCs w:val="22"/>
        </w:rPr>
        <w:t xml:space="preserve"> </w:t>
      </w:r>
      <w:r w:rsidR="00442BC3" w:rsidRPr="001941E9">
        <w:rPr>
          <w:rFonts w:asciiTheme="minorHAnsi" w:hAnsiTheme="minorHAnsi" w:cstheme="minorHAnsi"/>
          <w:sz w:val="22"/>
          <w:szCs w:val="22"/>
        </w:rPr>
        <w:t>1</w:t>
      </w:r>
      <w:r w:rsidR="00CB74FD" w:rsidRPr="001941E9">
        <w:rPr>
          <w:rFonts w:asciiTheme="minorHAnsi" w:hAnsiTheme="minorHAnsi" w:cstheme="minorHAnsi"/>
          <w:sz w:val="22"/>
          <w:szCs w:val="22"/>
        </w:rPr>
        <w:t>,</w:t>
      </w:r>
      <w:r w:rsidR="0064782C" w:rsidRPr="001941E9">
        <w:rPr>
          <w:rFonts w:asciiTheme="minorHAnsi" w:hAnsiTheme="minorHAnsi" w:cstheme="minorHAnsi"/>
          <w:sz w:val="22"/>
          <w:szCs w:val="22"/>
        </w:rPr>
        <w:t> </w:t>
      </w:r>
      <w:r w:rsidR="0007319E" w:rsidRPr="001941E9">
        <w:rPr>
          <w:rFonts w:asciiTheme="minorHAnsi" w:hAnsiTheme="minorHAnsi" w:cstheme="minorHAnsi"/>
          <w:sz w:val="22"/>
          <w:szCs w:val="22"/>
        </w:rPr>
        <w:t>powinno nastąpić w</w:t>
      </w:r>
      <w:r w:rsidR="00CF0837" w:rsidRPr="001941E9">
        <w:rPr>
          <w:rFonts w:asciiTheme="minorHAnsi" w:hAnsiTheme="minorHAnsi" w:cstheme="minorHAnsi"/>
          <w:sz w:val="22"/>
          <w:szCs w:val="22"/>
        </w:rPr>
        <w:t> </w:t>
      </w:r>
      <w:r w:rsidR="0007319E" w:rsidRPr="001941E9">
        <w:rPr>
          <w:rFonts w:asciiTheme="minorHAnsi" w:hAnsiTheme="minorHAnsi" w:cstheme="minorHAnsi"/>
          <w:sz w:val="22"/>
          <w:szCs w:val="22"/>
        </w:rPr>
        <w:t xml:space="preserve">terminie do 15 dni roboczych od daty </w:t>
      </w:r>
      <w:r w:rsidR="00F63ACC" w:rsidRPr="001941E9">
        <w:rPr>
          <w:rFonts w:asciiTheme="minorHAnsi" w:hAnsiTheme="minorHAnsi" w:cstheme="minorHAnsi"/>
          <w:sz w:val="22"/>
          <w:szCs w:val="22"/>
        </w:rPr>
        <w:t xml:space="preserve">jej </w:t>
      </w:r>
      <w:r w:rsidR="0007319E" w:rsidRPr="001941E9">
        <w:rPr>
          <w:rFonts w:asciiTheme="minorHAnsi" w:hAnsiTheme="minorHAnsi" w:cstheme="minorHAnsi"/>
          <w:sz w:val="22"/>
          <w:szCs w:val="22"/>
        </w:rPr>
        <w:t xml:space="preserve">wpływu </w:t>
      </w:r>
      <w:r w:rsidR="00241D91" w:rsidRPr="001941E9">
        <w:rPr>
          <w:rFonts w:asciiTheme="minorHAnsi" w:hAnsiTheme="minorHAnsi" w:cstheme="minorHAnsi"/>
          <w:sz w:val="22"/>
          <w:szCs w:val="22"/>
        </w:rPr>
        <w:t>na skrzynkę podawczą NFOŚiGW, znajdującą się na elektronicznej Platformie Usług Administracji Publicznej (</w:t>
      </w:r>
      <w:proofErr w:type="spellStart"/>
      <w:r w:rsidR="00241D91" w:rsidRPr="001941E9">
        <w:rPr>
          <w:rFonts w:asciiTheme="minorHAnsi" w:hAnsiTheme="minorHAnsi" w:cstheme="minorHAnsi"/>
          <w:sz w:val="22"/>
          <w:szCs w:val="22"/>
        </w:rPr>
        <w:t>ePUAP</w:t>
      </w:r>
      <w:proofErr w:type="spellEnd"/>
      <w:r w:rsidR="00241D91" w:rsidRPr="001941E9">
        <w:rPr>
          <w:rFonts w:asciiTheme="minorHAnsi" w:hAnsiTheme="minorHAnsi" w:cstheme="minorHAnsi"/>
          <w:sz w:val="22"/>
          <w:szCs w:val="22"/>
        </w:rPr>
        <w:t>)</w:t>
      </w:r>
      <w:r w:rsidR="002E22E7" w:rsidRPr="001941E9">
        <w:rPr>
          <w:rFonts w:asciiTheme="minorHAnsi" w:hAnsiTheme="minorHAnsi" w:cstheme="minorHAnsi"/>
          <w:sz w:val="22"/>
          <w:szCs w:val="22"/>
        </w:rPr>
        <w:t>.</w:t>
      </w:r>
      <w:r w:rsidR="00FC20E1" w:rsidRPr="001941E9">
        <w:rPr>
          <w:rFonts w:asciiTheme="minorHAnsi" w:hAnsiTheme="minorHAnsi" w:cstheme="minorHAnsi"/>
          <w:sz w:val="22"/>
          <w:szCs w:val="22"/>
        </w:rPr>
        <w:t xml:space="preserve"> </w:t>
      </w:r>
    </w:p>
    <w:p w14:paraId="6D77751C" w14:textId="6661B8C7" w:rsidR="000A2229" w:rsidRPr="001941E9" w:rsidRDefault="000A2229" w:rsidP="001941E9">
      <w:pPr>
        <w:spacing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Rozdział </w:t>
      </w:r>
      <w:r w:rsidR="00062283" w:rsidRPr="001941E9">
        <w:rPr>
          <w:rFonts w:asciiTheme="minorHAnsi" w:hAnsiTheme="minorHAnsi" w:cstheme="minorHAnsi"/>
          <w:b/>
          <w:sz w:val="22"/>
          <w:szCs w:val="22"/>
        </w:rPr>
        <w:t>V</w:t>
      </w:r>
      <w:r w:rsidR="00524F23" w:rsidRPr="001941E9">
        <w:rPr>
          <w:rFonts w:asciiTheme="minorHAnsi" w:hAnsiTheme="minorHAnsi" w:cstheme="minorHAnsi"/>
          <w:b/>
          <w:sz w:val="22"/>
          <w:szCs w:val="22"/>
        </w:rPr>
        <w:t>I</w:t>
      </w:r>
      <w:r w:rsidR="009831E7" w:rsidRPr="001941E9">
        <w:rPr>
          <w:rFonts w:asciiTheme="minorHAnsi" w:hAnsiTheme="minorHAnsi" w:cstheme="minorHAnsi"/>
          <w:b/>
          <w:sz w:val="22"/>
          <w:szCs w:val="22"/>
        </w:rPr>
        <w:t>I</w:t>
      </w:r>
    </w:p>
    <w:p w14:paraId="1AD49B66" w14:textId="77777777" w:rsidR="00293A39" w:rsidRPr="001941E9" w:rsidRDefault="00293A39" w:rsidP="001941E9">
      <w:pPr>
        <w:spacing w:line="276" w:lineRule="auto"/>
        <w:jc w:val="center"/>
        <w:rPr>
          <w:rFonts w:asciiTheme="minorHAnsi" w:hAnsiTheme="minorHAnsi" w:cstheme="minorHAnsi"/>
          <w:b/>
          <w:color w:val="000000"/>
          <w:sz w:val="22"/>
          <w:szCs w:val="22"/>
        </w:rPr>
      </w:pPr>
      <w:r w:rsidRPr="001941E9">
        <w:rPr>
          <w:rFonts w:asciiTheme="minorHAnsi" w:hAnsiTheme="minorHAnsi" w:cstheme="minorHAnsi"/>
          <w:b/>
          <w:color w:val="000000"/>
          <w:sz w:val="22"/>
          <w:szCs w:val="22"/>
        </w:rPr>
        <w:t>List</w:t>
      </w:r>
      <w:r w:rsidR="00B00993" w:rsidRPr="001941E9">
        <w:rPr>
          <w:rFonts w:asciiTheme="minorHAnsi" w:hAnsiTheme="minorHAnsi" w:cstheme="minorHAnsi"/>
          <w:b/>
          <w:color w:val="000000"/>
          <w:sz w:val="22"/>
          <w:szCs w:val="22"/>
        </w:rPr>
        <w:t>y</w:t>
      </w:r>
      <w:r w:rsidRPr="001941E9">
        <w:rPr>
          <w:rFonts w:asciiTheme="minorHAnsi" w:hAnsiTheme="minorHAnsi" w:cstheme="minorHAnsi"/>
          <w:b/>
          <w:color w:val="000000"/>
          <w:sz w:val="22"/>
          <w:szCs w:val="22"/>
        </w:rPr>
        <w:t xml:space="preserve"> rankingow</w:t>
      </w:r>
      <w:r w:rsidR="00B00993" w:rsidRPr="001941E9">
        <w:rPr>
          <w:rFonts w:asciiTheme="minorHAnsi" w:hAnsiTheme="minorHAnsi" w:cstheme="minorHAnsi"/>
          <w:b/>
          <w:color w:val="000000"/>
          <w:sz w:val="22"/>
          <w:szCs w:val="22"/>
        </w:rPr>
        <w:t>e</w:t>
      </w:r>
    </w:p>
    <w:p w14:paraId="695A6501" w14:textId="129BF81D" w:rsidR="00293A39" w:rsidRPr="001941E9" w:rsidRDefault="00293A39" w:rsidP="00871D77">
      <w:pPr>
        <w:spacing w:before="120" w:line="276" w:lineRule="auto"/>
        <w:jc w:val="center"/>
        <w:rPr>
          <w:rFonts w:asciiTheme="minorHAnsi" w:hAnsiTheme="minorHAnsi" w:cstheme="minorHAnsi"/>
          <w:b/>
          <w:color w:val="000000"/>
          <w:sz w:val="22"/>
          <w:szCs w:val="22"/>
        </w:rPr>
      </w:pPr>
      <w:r w:rsidRPr="001941E9">
        <w:rPr>
          <w:rFonts w:asciiTheme="minorHAnsi" w:hAnsiTheme="minorHAnsi" w:cstheme="minorHAnsi"/>
          <w:b/>
          <w:color w:val="000000"/>
          <w:sz w:val="22"/>
          <w:szCs w:val="22"/>
        </w:rPr>
        <w:t xml:space="preserve">§ </w:t>
      </w:r>
      <w:r w:rsidR="00C375E5" w:rsidRPr="001941E9">
        <w:rPr>
          <w:rFonts w:asciiTheme="minorHAnsi" w:hAnsiTheme="minorHAnsi" w:cstheme="minorHAnsi"/>
          <w:b/>
          <w:color w:val="000000"/>
          <w:sz w:val="22"/>
          <w:szCs w:val="22"/>
        </w:rPr>
        <w:t>9</w:t>
      </w:r>
    </w:p>
    <w:p w14:paraId="4BE1C61B" w14:textId="46CD7419" w:rsidR="006F3224" w:rsidRPr="001941E9" w:rsidRDefault="00657DD4"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color w:val="000000"/>
          <w:sz w:val="22"/>
          <w:szCs w:val="22"/>
        </w:rPr>
        <w:t xml:space="preserve">Wnioski, które w </w:t>
      </w:r>
      <w:r w:rsidR="003E6048" w:rsidRPr="001941E9">
        <w:rPr>
          <w:rFonts w:asciiTheme="minorHAnsi" w:hAnsiTheme="minorHAnsi" w:cstheme="minorHAnsi"/>
          <w:color w:val="000000"/>
          <w:sz w:val="22"/>
          <w:szCs w:val="22"/>
        </w:rPr>
        <w:t xml:space="preserve">wyniku </w:t>
      </w:r>
      <w:r w:rsidR="007556CC" w:rsidRPr="001941E9">
        <w:rPr>
          <w:rFonts w:asciiTheme="minorHAnsi" w:hAnsiTheme="minorHAnsi" w:cstheme="minorHAnsi"/>
          <w:color w:val="000000"/>
          <w:sz w:val="22"/>
          <w:szCs w:val="22"/>
        </w:rPr>
        <w:t>oceny</w:t>
      </w:r>
      <w:r w:rsidR="00C375E5" w:rsidRPr="001941E9">
        <w:rPr>
          <w:rFonts w:asciiTheme="minorHAnsi" w:hAnsiTheme="minorHAnsi" w:cstheme="minorHAnsi"/>
          <w:color w:val="000000"/>
          <w:sz w:val="22"/>
          <w:szCs w:val="22"/>
        </w:rPr>
        <w:t xml:space="preserve"> na</w:t>
      </w:r>
      <w:r w:rsidR="007556CC" w:rsidRPr="001941E9">
        <w:rPr>
          <w:rFonts w:asciiTheme="minorHAnsi" w:hAnsiTheme="minorHAnsi" w:cstheme="minorHAnsi"/>
          <w:color w:val="000000"/>
          <w:sz w:val="22"/>
          <w:szCs w:val="22"/>
        </w:rPr>
        <w:t xml:space="preserve"> </w:t>
      </w:r>
      <w:r w:rsidR="00C375E5" w:rsidRPr="001941E9">
        <w:rPr>
          <w:rFonts w:asciiTheme="minorHAnsi" w:hAnsiTheme="minorHAnsi" w:cstheme="minorHAnsi"/>
          <w:color w:val="000000"/>
          <w:sz w:val="22"/>
          <w:szCs w:val="22"/>
        </w:rPr>
        <w:t xml:space="preserve">Etapie 2 wg kryteriów obligatoryjnych (horyzontalnych </w:t>
      </w:r>
      <w:r w:rsidR="001E119D" w:rsidRPr="001941E9">
        <w:rPr>
          <w:rFonts w:asciiTheme="minorHAnsi" w:hAnsiTheme="minorHAnsi" w:cstheme="minorHAnsi"/>
          <w:color w:val="000000"/>
          <w:sz w:val="22"/>
          <w:szCs w:val="22"/>
        </w:rPr>
        <w:br/>
      </w:r>
      <w:r w:rsidR="00C375E5" w:rsidRPr="001941E9">
        <w:rPr>
          <w:rFonts w:asciiTheme="minorHAnsi" w:hAnsiTheme="minorHAnsi" w:cstheme="minorHAnsi"/>
          <w:color w:val="000000"/>
          <w:sz w:val="22"/>
          <w:szCs w:val="22"/>
        </w:rPr>
        <w:t>i specyficznych) i rankingujących (horyzontalnych i specyficznych)</w:t>
      </w:r>
      <w:r w:rsidR="00785FDF"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uzyskały wymaganą </w:t>
      </w:r>
      <w:r w:rsidR="00A51937" w:rsidRPr="001941E9">
        <w:rPr>
          <w:rFonts w:asciiTheme="minorHAnsi" w:hAnsiTheme="minorHAnsi" w:cstheme="minorHAnsi"/>
          <w:sz w:val="22"/>
          <w:szCs w:val="22"/>
        </w:rPr>
        <w:t xml:space="preserve">liczbę </w:t>
      </w:r>
      <w:r w:rsidRPr="001941E9">
        <w:rPr>
          <w:rFonts w:asciiTheme="minorHAnsi" w:hAnsiTheme="minorHAnsi" w:cstheme="minorHAnsi"/>
          <w:sz w:val="22"/>
          <w:szCs w:val="22"/>
        </w:rPr>
        <w:t>punktów, zestawiane są</w:t>
      </w:r>
      <w:r w:rsidR="00AF64FC" w:rsidRPr="001941E9">
        <w:rPr>
          <w:rFonts w:asciiTheme="minorHAnsi" w:hAnsiTheme="minorHAnsi" w:cstheme="minorHAnsi"/>
          <w:sz w:val="22"/>
          <w:szCs w:val="22"/>
        </w:rPr>
        <w:t xml:space="preserve"> </w:t>
      </w:r>
      <w:r w:rsidR="00BA5F31" w:rsidRPr="001941E9">
        <w:rPr>
          <w:rFonts w:asciiTheme="minorHAnsi" w:hAnsiTheme="minorHAnsi" w:cstheme="minorHAnsi"/>
          <w:sz w:val="22"/>
          <w:szCs w:val="22"/>
        </w:rPr>
        <w:t xml:space="preserve">na liście rankingowej </w:t>
      </w:r>
      <w:r w:rsidR="00AF64FC" w:rsidRPr="001941E9">
        <w:rPr>
          <w:rFonts w:asciiTheme="minorHAnsi" w:hAnsiTheme="minorHAnsi" w:cstheme="minorHAnsi"/>
          <w:sz w:val="22"/>
          <w:szCs w:val="22"/>
        </w:rPr>
        <w:t>w kolejności od najwyżej ocenionych do najniżej ocenionych</w:t>
      </w:r>
      <w:r w:rsidR="00BA6401" w:rsidRPr="001941E9">
        <w:rPr>
          <w:rFonts w:asciiTheme="minorHAnsi" w:hAnsiTheme="minorHAnsi" w:cstheme="minorHAnsi"/>
          <w:sz w:val="22"/>
          <w:szCs w:val="22"/>
        </w:rPr>
        <w:t>, z zastrzeżeniem ust. 2</w:t>
      </w:r>
      <w:r w:rsidR="00DB7D08" w:rsidRPr="001941E9">
        <w:rPr>
          <w:rFonts w:asciiTheme="minorHAnsi" w:hAnsiTheme="minorHAnsi" w:cstheme="minorHAnsi"/>
          <w:sz w:val="22"/>
          <w:szCs w:val="22"/>
        </w:rPr>
        <w:t xml:space="preserve">. </w:t>
      </w:r>
    </w:p>
    <w:p w14:paraId="2F79E57B" w14:textId="2FE8324A" w:rsidR="00D824BA" w:rsidRPr="001941E9" w:rsidRDefault="009A69A3"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 przypadku wniosków, które </w:t>
      </w:r>
      <w:r w:rsidR="00C375E5" w:rsidRPr="001941E9">
        <w:rPr>
          <w:rFonts w:asciiTheme="minorHAnsi" w:hAnsiTheme="minorHAnsi" w:cstheme="minorHAnsi"/>
          <w:sz w:val="22"/>
          <w:szCs w:val="22"/>
        </w:rPr>
        <w:t xml:space="preserve">w ocenie Etapu 2 oceny wg kryteriów obligatoryjnych (horyzontalnych i specyficznych) i rankingujących (horyzontalnych i specyficznych) </w:t>
      </w:r>
      <w:r w:rsidRPr="001941E9">
        <w:rPr>
          <w:rFonts w:asciiTheme="minorHAnsi" w:hAnsiTheme="minorHAnsi" w:cstheme="minorHAnsi"/>
          <w:sz w:val="22"/>
          <w:szCs w:val="22"/>
        </w:rPr>
        <w:t xml:space="preserve">uzyskały taką samą liczbę punktów, o kolejności umieszczenia wniosków na liście rankingowej </w:t>
      </w:r>
      <w:r w:rsidR="0007319E" w:rsidRPr="001941E9">
        <w:rPr>
          <w:rFonts w:asciiTheme="minorHAnsi" w:hAnsiTheme="minorHAnsi" w:cstheme="minorHAnsi"/>
          <w:sz w:val="22"/>
          <w:szCs w:val="22"/>
        </w:rPr>
        <w:t xml:space="preserve">decyduje większa liczba punktów uzyskanych na etapie oceny </w:t>
      </w:r>
      <w:r w:rsidR="00C375E5" w:rsidRPr="001941E9">
        <w:rPr>
          <w:rFonts w:asciiTheme="minorHAnsi" w:hAnsiTheme="minorHAnsi" w:cstheme="minorHAnsi"/>
          <w:sz w:val="22"/>
          <w:szCs w:val="22"/>
        </w:rPr>
        <w:t>(w ramach kryterium – gotowość do realizacji projektu</w:t>
      </w:r>
      <w:r w:rsidR="005B23CE" w:rsidRPr="001941E9">
        <w:rPr>
          <w:rFonts w:asciiTheme="minorHAnsi" w:hAnsiTheme="minorHAnsi" w:cstheme="minorHAnsi"/>
          <w:sz w:val="22"/>
          <w:szCs w:val="22"/>
        </w:rPr>
        <w:t>)</w:t>
      </w:r>
      <w:r w:rsidR="0007319E" w:rsidRPr="001941E9">
        <w:rPr>
          <w:rFonts w:asciiTheme="minorHAnsi" w:hAnsiTheme="minorHAnsi" w:cstheme="minorHAnsi"/>
          <w:sz w:val="22"/>
          <w:szCs w:val="22"/>
        </w:rPr>
        <w:t xml:space="preserve">. W przypadku wniosków, które otrzymały taką sama liczbę punktów </w:t>
      </w:r>
      <w:r w:rsidR="00C375E5" w:rsidRPr="001941E9">
        <w:rPr>
          <w:rFonts w:asciiTheme="minorHAnsi" w:hAnsiTheme="minorHAnsi" w:cstheme="minorHAnsi"/>
          <w:sz w:val="22"/>
          <w:szCs w:val="22"/>
        </w:rPr>
        <w:t>w ramach kryterium „gotowość do realizacji projektu”</w:t>
      </w:r>
      <w:r w:rsidR="00D54DF2" w:rsidRPr="001941E9">
        <w:rPr>
          <w:rFonts w:asciiTheme="minorHAnsi" w:hAnsiTheme="minorHAnsi" w:cstheme="minorHAnsi"/>
          <w:sz w:val="22"/>
          <w:szCs w:val="22"/>
        </w:rPr>
        <w:t>,</w:t>
      </w:r>
      <w:r w:rsidR="009C6672" w:rsidRPr="001941E9">
        <w:rPr>
          <w:rFonts w:asciiTheme="minorHAnsi" w:hAnsiTheme="minorHAnsi" w:cstheme="minorHAnsi"/>
          <w:sz w:val="22"/>
          <w:szCs w:val="22"/>
        </w:rPr>
        <w:t xml:space="preserve"> </w:t>
      </w:r>
      <w:r w:rsidR="0007319E" w:rsidRPr="001941E9">
        <w:rPr>
          <w:rFonts w:asciiTheme="minorHAnsi" w:hAnsiTheme="minorHAnsi" w:cstheme="minorHAnsi"/>
          <w:sz w:val="22"/>
          <w:szCs w:val="22"/>
        </w:rPr>
        <w:t>o</w:t>
      </w:r>
      <w:r w:rsidR="007C6DF7" w:rsidRPr="001941E9">
        <w:rPr>
          <w:rFonts w:asciiTheme="minorHAnsi" w:hAnsiTheme="minorHAnsi" w:cstheme="minorHAnsi"/>
          <w:sz w:val="22"/>
          <w:szCs w:val="22"/>
        </w:rPr>
        <w:t> </w:t>
      </w:r>
      <w:r w:rsidR="0007319E" w:rsidRPr="001941E9">
        <w:rPr>
          <w:rFonts w:asciiTheme="minorHAnsi" w:hAnsiTheme="minorHAnsi" w:cstheme="minorHAnsi"/>
          <w:sz w:val="22"/>
          <w:szCs w:val="22"/>
        </w:rPr>
        <w:t xml:space="preserve">kolejności umieszczenia wniosków na liście rankingowej </w:t>
      </w:r>
      <w:r w:rsidR="00C375E5" w:rsidRPr="001941E9">
        <w:rPr>
          <w:rFonts w:asciiTheme="minorHAnsi" w:hAnsiTheme="minorHAnsi" w:cstheme="minorHAnsi"/>
          <w:sz w:val="22"/>
          <w:szCs w:val="22"/>
        </w:rPr>
        <w:t>decydują kryteria rozstrzygające, drugiej i trzeciej kolejności, wskazane spośród kryteriów rankingujących</w:t>
      </w:r>
      <w:r w:rsidR="0007319E" w:rsidRPr="001941E9">
        <w:rPr>
          <w:rFonts w:asciiTheme="minorHAnsi" w:hAnsiTheme="minorHAnsi" w:cstheme="minorHAnsi"/>
          <w:sz w:val="22"/>
          <w:szCs w:val="22"/>
        </w:rPr>
        <w:t>.</w:t>
      </w:r>
      <w:r w:rsidR="0007319E" w:rsidRPr="001941E9">
        <w:rPr>
          <w:rFonts w:asciiTheme="minorHAnsi" w:hAnsiTheme="minorHAnsi" w:cstheme="minorHAnsi"/>
          <w:color w:val="FF0000"/>
          <w:sz w:val="22"/>
          <w:szCs w:val="22"/>
        </w:rPr>
        <w:t xml:space="preserve"> </w:t>
      </w:r>
    </w:p>
    <w:p w14:paraId="72657A32" w14:textId="7D278907" w:rsidR="00DD6616" w:rsidRPr="001941E9" w:rsidRDefault="00DD6616"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Listy rankingowe, po ich zatwierdzeniu, publikowane są na stronie internetowej </w:t>
      </w:r>
      <w:hyperlink r:id="rId12" w:history="1">
        <w:r w:rsidR="00C375E5" w:rsidRPr="001941E9">
          <w:rPr>
            <w:rFonts w:asciiTheme="minorHAnsi" w:hAnsiTheme="minorHAnsi" w:cstheme="minorHAnsi"/>
            <w:color w:val="0000FF"/>
            <w:sz w:val="22"/>
            <w:szCs w:val="22"/>
            <w:u w:val="single"/>
          </w:rPr>
          <w:t>www.nfosigw.gov.pl</w:t>
        </w:r>
      </w:hyperlink>
      <w:r w:rsidR="00C375E5" w:rsidRPr="001941E9">
        <w:rPr>
          <w:rFonts w:asciiTheme="minorHAnsi" w:hAnsiTheme="minorHAnsi" w:cstheme="minorHAnsi"/>
          <w:sz w:val="22"/>
          <w:szCs w:val="22"/>
        </w:rPr>
        <w:t>.</w:t>
      </w:r>
    </w:p>
    <w:p w14:paraId="3A0DBA30" w14:textId="3D6EB8A1" w:rsidR="00DD6616" w:rsidRPr="001941E9" w:rsidRDefault="00DD6616"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Umieszczenie wniosku </w:t>
      </w:r>
      <w:r w:rsidR="000E1532" w:rsidRPr="001941E9">
        <w:rPr>
          <w:rFonts w:asciiTheme="minorHAnsi" w:hAnsiTheme="minorHAnsi" w:cstheme="minorHAnsi"/>
          <w:sz w:val="22"/>
          <w:szCs w:val="22"/>
        </w:rPr>
        <w:t xml:space="preserve">o dofinansowanie </w:t>
      </w:r>
      <w:r w:rsidRPr="001941E9">
        <w:rPr>
          <w:rFonts w:asciiTheme="minorHAnsi" w:hAnsiTheme="minorHAnsi" w:cstheme="minorHAnsi"/>
          <w:sz w:val="22"/>
          <w:szCs w:val="22"/>
        </w:rPr>
        <w:t>na liście rankingowej nie stanowi zobowiązania NFOŚiGW do udzielenia dofinansowania.</w:t>
      </w:r>
    </w:p>
    <w:p w14:paraId="3BAC9E2D" w14:textId="021C91C0" w:rsidR="00AC374D" w:rsidRPr="001941E9" w:rsidRDefault="00AC374D"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O umieszczeniu wniosku </w:t>
      </w:r>
      <w:r w:rsidR="000E1532" w:rsidRPr="001941E9">
        <w:rPr>
          <w:rFonts w:asciiTheme="minorHAnsi" w:hAnsiTheme="minorHAnsi" w:cstheme="minorHAnsi"/>
          <w:sz w:val="22"/>
          <w:szCs w:val="22"/>
        </w:rPr>
        <w:t xml:space="preserve">o dofinansowanie </w:t>
      </w:r>
      <w:r w:rsidRPr="001941E9">
        <w:rPr>
          <w:rFonts w:asciiTheme="minorHAnsi" w:hAnsiTheme="minorHAnsi" w:cstheme="minorHAnsi"/>
          <w:sz w:val="22"/>
          <w:szCs w:val="22"/>
        </w:rPr>
        <w:t xml:space="preserve">na liście rankingowej oraz o proponowanej kwocie dofinansowania, wnioskodawca informowany jest w </w:t>
      </w:r>
      <w:r w:rsidR="00C375E5" w:rsidRPr="001941E9">
        <w:rPr>
          <w:rFonts w:asciiTheme="minorHAnsi" w:hAnsiTheme="minorHAnsi" w:cstheme="minorHAnsi"/>
          <w:sz w:val="22"/>
          <w:szCs w:val="22"/>
        </w:rPr>
        <w:t xml:space="preserve">formie elektronicznej za pośrednictwem </w:t>
      </w:r>
      <w:proofErr w:type="spellStart"/>
      <w:r w:rsidR="00C375E5" w:rsidRPr="001941E9">
        <w:rPr>
          <w:rFonts w:asciiTheme="minorHAnsi" w:hAnsiTheme="minorHAnsi" w:cstheme="minorHAnsi"/>
          <w:sz w:val="22"/>
          <w:szCs w:val="22"/>
        </w:rPr>
        <w:t>ePUAP</w:t>
      </w:r>
      <w:proofErr w:type="spellEnd"/>
      <w:r w:rsidRPr="001941E9">
        <w:rPr>
          <w:rFonts w:asciiTheme="minorHAnsi" w:hAnsiTheme="minorHAnsi" w:cstheme="minorHAnsi"/>
          <w:sz w:val="22"/>
          <w:szCs w:val="22"/>
        </w:rPr>
        <w:t xml:space="preserve">. </w:t>
      </w:r>
    </w:p>
    <w:p w14:paraId="683CFCE9" w14:textId="10625070" w:rsidR="00AC374D" w:rsidRPr="001941E9" w:rsidRDefault="00AC374D" w:rsidP="001941E9">
      <w:pPr>
        <w:numPr>
          <w:ilvl w:val="0"/>
          <w:numId w:val="2"/>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Wraz z informacją o umieszczeniu na liście rankingowej</w:t>
      </w:r>
      <w:r w:rsidR="00C375E5" w:rsidRPr="001941E9">
        <w:rPr>
          <w:rFonts w:asciiTheme="minorHAnsi" w:hAnsiTheme="minorHAnsi" w:cstheme="minorHAnsi"/>
          <w:sz w:val="22"/>
          <w:szCs w:val="22"/>
        </w:rPr>
        <w:t>,</w:t>
      </w:r>
      <w:r w:rsidRPr="001941E9">
        <w:rPr>
          <w:rFonts w:asciiTheme="minorHAnsi" w:hAnsiTheme="minorHAnsi" w:cstheme="minorHAnsi"/>
          <w:sz w:val="22"/>
          <w:szCs w:val="22"/>
        </w:rPr>
        <w:t xml:space="preserve"> wnioskodawca otrzymuje zaproszenie do negocjacji warunków umowy. </w:t>
      </w:r>
    </w:p>
    <w:p w14:paraId="06BF6B50" w14:textId="214460D1" w:rsidR="00D824BA" w:rsidRPr="001941E9" w:rsidRDefault="00BA6401"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lastRenderedPageBreak/>
        <w:t>Ś</w:t>
      </w:r>
      <w:r w:rsidR="008572BD" w:rsidRPr="001941E9">
        <w:rPr>
          <w:rFonts w:asciiTheme="minorHAnsi" w:hAnsiTheme="minorHAnsi" w:cstheme="minorHAnsi"/>
          <w:sz w:val="22"/>
          <w:szCs w:val="22"/>
        </w:rPr>
        <w:t>rodk</w:t>
      </w:r>
      <w:r w:rsidRPr="001941E9">
        <w:rPr>
          <w:rFonts w:asciiTheme="minorHAnsi" w:hAnsiTheme="minorHAnsi" w:cstheme="minorHAnsi"/>
          <w:sz w:val="22"/>
          <w:szCs w:val="22"/>
        </w:rPr>
        <w:t>i</w:t>
      </w:r>
      <w:r w:rsidR="008572BD"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przyznane </w:t>
      </w:r>
      <w:r w:rsidR="008572BD" w:rsidRPr="001941E9">
        <w:rPr>
          <w:rFonts w:asciiTheme="minorHAnsi" w:hAnsiTheme="minorHAnsi" w:cstheme="minorHAnsi"/>
          <w:sz w:val="22"/>
          <w:szCs w:val="22"/>
        </w:rPr>
        <w:t xml:space="preserve">na </w:t>
      </w:r>
      <w:r w:rsidR="00B17E1A" w:rsidRPr="001941E9">
        <w:rPr>
          <w:rFonts w:asciiTheme="minorHAnsi" w:hAnsiTheme="minorHAnsi" w:cstheme="minorHAnsi"/>
          <w:sz w:val="22"/>
          <w:szCs w:val="22"/>
        </w:rPr>
        <w:t xml:space="preserve">dany nabór konkurencyjny </w:t>
      </w:r>
      <w:r w:rsidR="00C375E5" w:rsidRPr="001941E9">
        <w:rPr>
          <w:rFonts w:asciiTheme="minorHAnsi" w:hAnsiTheme="minorHAnsi" w:cstheme="minorHAnsi"/>
          <w:sz w:val="22"/>
          <w:szCs w:val="22"/>
        </w:rPr>
        <w:t>dzieli się w następujący sposób</w:t>
      </w:r>
      <w:r w:rsidR="008572BD" w:rsidRPr="001941E9">
        <w:rPr>
          <w:rFonts w:asciiTheme="minorHAnsi" w:hAnsiTheme="minorHAnsi" w:cstheme="minorHAnsi"/>
          <w:sz w:val="22"/>
          <w:szCs w:val="22"/>
        </w:rPr>
        <w:t>:</w:t>
      </w:r>
    </w:p>
    <w:p w14:paraId="7884886B" w14:textId="595207B2" w:rsidR="00D824BA" w:rsidRPr="001941E9" w:rsidRDefault="008572BD" w:rsidP="001941E9">
      <w:pPr>
        <w:numPr>
          <w:ilvl w:val="0"/>
          <w:numId w:val="10"/>
        </w:numPr>
        <w:spacing w:before="6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do </w:t>
      </w:r>
      <w:r w:rsidR="00655F61" w:rsidRPr="001941E9">
        <w:rPr>
          <w:rFonts w:asciiTheme="minorHAnsi" w:hAnsiTheme="minorHAnsi" w:cstheme="minorHAnsi"/>
          <w:sz w:val="22"/>
          <w:szCs w:val="22"/>
        </w:rPr>
        <w:t>90</w:t>
      </w:r>
      <w:r w:rsidRPr="001941E9">
        <w:rPr>
          <w:rFonts w:asciiTheme="minorHAnsi" w:hAnsiTheme="minorHAnsi" w:cstheme="minorHAnsi"/>
          <w:sz w:val="22"/>
          <w:szCs w:val="22"/>
        </w:rPr>
        <w:t xml:space="preserve">% </w:t>
      </w:r>
      <w:r w:rsidR="006529AB" w:rsidRPr="001941E9">
        <w:rPr>
          <w:rFonts w:asciiTheme="minorHAnsi" w:hAnsiTheme="minorHAnsi" w:cstheme="minorHAnsi"/>
          <w:sz w:val="22"/>
          <w:szCs w:val="22"/>
        </w:rPr>
        <w:t xml:space="preserve">środków </w:t>
      </w:r>
      <w:r w:rsidR="00264D16" w:rsidRPr="001941E9">
        <w:rPr>
          <w:rFonts w:asciiTheme="minorHAnsi" w:hAnsiTheme="minorHAnsi" w:cstheme="minorHAnsi"/>
          <w:sz w:val="22"/>
          <w:szCs w:val="22"/>
        </w:rPr>
        <w:t>z przeznaczeniem na wnioski z</w:t>
      </w:r>
      <w:r w:rsidR="007F0C3A" w:rsidRPr="001941E9">
        <w:rPr>
          <w:rFonts w:asciiTheme="minorHAnsi" w:hAnsiTheme="minorHAnsi" w:cstheme="minorHAnsi"/>
          <w:sz w:val="22"/>
          <w:szCs w:val="22"/>
        </w:rPr>
        <w:t>estawione na liście rankingowej;</w:t>
      </w:r>
      <w:r w:rsidR="00264D16" w:rsidRPr="001941E9">
        <w:rPr>
          <w:rFonts w:asciiTheme="minorHAnsi" w:hAnsiTheme="minorHAnsi" w:cstheme="minorHAnsi"/>
          <w:sz w:val="22"/>
          <w:szCs w:val="22"/>
        </w:rPr>
        <w:t xml:space="preserve"> </w:t>
      </w:r>
    </w:p>
    <w:p w14:paraId="0F725F18" w14:textId="33D38F23" w:rsidR="006F3224" w:rsidRPr="001941E9" w:rsidRDefault="007F0C3A" w:rsidP="001941E9">
      <w:pPr>
        <w:numPr>
          <w:ilvl w:val="0"/>
          <w:numId w:val="10"/>
        </w:numPr>
        <w:spacing w:before="6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do </w:t>
      </w:r>
      <w:r w:rsidR="00695527" w:rsidRPr="001941E9">
        <w:rPr>
          <w:rFonts w:asciiTheme="minorHAnsi" w:hAnsiTheme="minorHAnsi" w:cstheme="minorHAnsi"/>
          <w:sz w:val="22"/>
          <w:szCs w:val="22"/>
        </w:rPr>
        <w:t>10</w:t>
      </w:r>
      <w:r w:rsidR="00B11512" w:rsidRPr="001941E9">
        <w:rPr>
          <w:rFonts w:asciiTheme="minorHAnsi" w:hAnsiTheme="minorHAnsi" w:cstheme="minorHAnsi"/>
          <w:sz w:val="22"/>
          <w:szCs w:val="22"/>
        </w:rPr>
        <w:t>%</w:t>
      </w:r>
      <w:r w:rsidR="00BC484E" w:rsidRPr="001941E9">
        <w:rPr>
          <w:rFonts w:asciiTheme="minorHAnsi" w:hAnsiTheme="minorHAnsi" w:cstheme="minorHAnsi"/>
          <w:sz w:val="22"/>
          <w:szCs w:val="22"/>
        </w:rPr>
        <w:t xml:space="preserve"> </w:t>
      </w:r>
      <w:r w:rsidR="006529AB" w:rsidRPr="001941E9">
        <w:rPr>
          <w:rFonts w:asciiTheme="minorHAnsi" w:hAnsiTheme="minorHAnsi" w:cstheme="minorHAnsi"/>
          <w:sz w:val="22"/>
          <w:szCs w:val="22"/>
        </w:rPr>
        <w:t xml:space="preserve">środków </w:t>
      </w:r>
      <w:r w:rsidR="00B11512" w:rsidRPr="001941E9">
        <w:rPr>
          <w:rFonts w:asciiTheme="minorHAnsi" w:hAnsiTheme="minorHAnsi" w:cstheme="minorHAnsi"/>
          <w:sz w:val="22"/>
          <w:szCs w:val="22"/>
        </w:rPr>
        <w:t>z przeznaczeniem na wnioski rekomendowane do udzielenia dofinasowania</w:t>
      </w:r>
      <w:r w:rsidR="002A2214" w:rsidRPr="001941E9">
        <w:rPr>
          <w:rFonts w:asciiTheme="minorHAnsi" w:hAnsiTheme="minorHAnsi" w:cstheme="minorHAnsi"/>
          <w:sz w:val="22"/>
          <w:szCs w:val="22"/>
        </w:rPr>
        <w:t xml:space="preserve"> (wnioski, które uzyskały </w:t>
      </w:r>
      <w:r w:rsidR="00BC484E" w:rsidRPr="001941E9">
        <w:rPr>
          <w:rFonts w:asciiTheme="minorHAnsi" w:hAnsiTheme="minorHAnsi" w:cstheme="minorHAnsi"/>
          <w:sz w:val="22"/>
          <w:szCs w:val="22"/>
        </w:rPr>
        <w:t>nie mniejszą</w:t>
      </w:r>
      <w:r w:rsidR="002A2214" w:rsidRPr="001941E9">
        <w:rPr>
          <w:rFonts w:asciiTheme="minorHAnsi" w:hAnsiTheme="minorHAnsi" w:cstheme="minorHAnsi"/>
          <w:sz w:val="22"/>
          <w:szCs w:val="22"/>
        </w:rPr>
        <w:t xml:space="preserve"> liczbę punktów</w:t>
      </w:r>
      <w:r w:rsidR="00C375E5" w:rsidRPr="001941E9">
        <w:rPr>
          <w:rFonts w:asciiTheme="minorHAnsi" w:hAnsiTheme="minorHAnsi" w:cstheme="minorHAnsi"/>
          <w:sz w:val="22"/>
          <w:szCs w:val="22"/>
        </w:rPr>
        <w:t>,</w:t>
      </w:r>
      <w:r w:rsidR="002A2214" w:rsidRPr="001941E9">
        <w:rPr>
          <w:rFonts w:asciiTheme="minorHAnsi" w:hAnsiTheme="minorHAnsi" w:cstheme="minorHAnsi"/>
          <w:sz w:val="22"/>
          <w:szCs w:val="22"/>
        </w:rPr>
        <w:t xml:space="preserve"> niż ostatni</w:t>
      </w:r>
      <w:r w:rsidRPr="001941E9">
        <w:rPr>
          <w:rFonts w:asciiTheme="minorHAnsi" w:hAnsiTheme="minorHAnsi" w:cstheme="minorHAnsi"/>
          <w:sz w:val="22"/>
          <w:szCs w:val="22"/>
        </w:rPr>
        <w:t xml:space="preserve"> z </w:t>
      </w:r>
      <w:r w:rsidR="002A2214" w:rsidRPr="001941E9">
        <w:rPr>
          <w:rFonts w:asciiTheme="minorHAnsi" w:hAnsiTheme="minorHAnsi" w:cstheme="minorHAnsi"/>
          <w:sz w:val="22"/>
          <w:szCs w:val="22"/>
        </w:rPr>
        <w:t xml:space="preserve">wniosków znajdujący </w:t>
      </w:r>
      <w:r w:rsidR="00BC484E" w:rsidRPr="001941E9">
        <w:rPr>
          <w:rFonts w:asciiTheme="minorHAnsi" w:hAnsiTheme="minorHAnsi" w:cstheme="minorHAnsi"/>
          <w:sz w:val="22"/>
          <w:szCs w:val="22"/>
        </w:rPr>
        <w:t>się na liście rankingowej)</w:t>
      </w:r>
      <w:r w:rsidR="002A2214"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 </w:t>
      </w:r>
      <w:r w:rsidR="00BC484E" w:rsidRPr="001941E9">
        <w:rPr>
          <w:rFonts w:asciiTheme="minorHAnsi" w:hAnsiTheme="minorHAnsi" w:cstheme="minorHAnsi"/>
          <w:sz w:val="22"/>
          <w:szCs w:val="22"/>
        </w:rPr>
        <w:t xml:space="preserve">w wyniku </w:t>
      </w:r>
      <w:r w:rsidR="0036769E" w:rsidRPr="001941E9">
        <w:rPr>
          <w:rFonts w:asciiTheme="minorHAnsi" w:hAnsiTheme="minorHAnsi" w:cstheme="minorHAnsi"/>
          <w:sz w:val="22"/>
          <w:szCs w:val="22"/>
        </w:rPr>
        <w:t xml:space="preserve"> </w:t>
      </w:r>
      <w:r w:rsidR="004E3392" w:rsidRPr="001941E9">
        <w:rPr>
          <w:rFonts w:asciiTheme="minorHAnsi" w:hAnsiTheme="minorHAnsi" w:cstheme="minorHAnsi"/>
          <w:sz w:val="22"/>
          <w:szCs w:val="22"/>
        </w:rPr>
        <w:t xml:space="preserve">ponownej oceny wniosków zgodnie z § </w:t>
      </w:r>
      <w:r w:rsidR="00115291" w:rsidRPr="001941E9">
        <w:rPr>
          <w:rFonts w:asciiTheme="minorHAnsi" w:hAnsiTheme="minorHAnsi" w:cstheme="minorHAnsi"/>
          <w:sz w:val="22"/>
          <w:szCs w:val="22"/>
        </w:rPr>
        <w:t>8</w:t>
      </w:r>
      <w:r w:rsidR="00B00690" w:rsidRPr="001941E9">
        <w:rPr>
          <w:rFonts w:asciiTheme="minorHAnsi" w:hAnsiTheme="minorHAnsi" w:cstheme="minorHAnsi"/>
          <w:sz w:val="22"/>
          <w:szCs w:val="22"/>
        </w:rPr>
        <w:t xml:space="preserve"> lub</w:t>
      </w:r>
      <w:r w:rsidR="00477C29" w:rsidRPr="001941E9">
        <w:rPr>
          <w:rFonts w:asciiTheme="minorHAnsi" w:hAnsiTheme="minorHAnsi" w:cstheme="minorHAnsi"/>
          <w:sz w:val="22"/>
          <w:szCs w:val="22"/>
        </w:rPr>
        <w:t xml:space="preserve"> § </w:t>
      </w:r>
      <w:r w:rsidR="00C375E5" w:rsidRPr="001941E9">
        <w:rPr>
          <w:rFonts w:asciiTheme="minorHAnsi" w:hAnsiTheme="minorHAnsi" w:cstheme="minorHAnsi"/>
          <w:sz w:val="22"/>
          <w:szCs w:val="22"/>
        </w:rPr>
        <w:t>9</w:t>
      </w:r>
      <w:r w:rsidR="00274CF8" w:rsidRPr="001941E9">
        <w:rPr>
          <w:rFonts w:asciiTheme="minorHAnsi" w:hAnsiTheme="minorHAnsi" w:cstheme="minorHAnsi"/>
          <w:sz w:val="22"/>
          <w:szCs w:val="22"/>
        </w:rPr>
        <w:t xml:space="preserve"> ust</w:t>
      </w:r>
      <w:r w:rsidR="00E8605C" w:rsidRPr="001941E9">
        <w:rPr>
          <w:rFonts w:asciiTheme="minorHAnsi" w:hAnsiTheme="minorHAnsi" w:cstheme="minorHAnsi"/>
          <w:sz w:val="22"/>
          <w:szCs w:val="22"/>
        </w:rPr>
        <w:t>.</w:t>
      </w:r>
      <w:r w:rsidR="00274CF8" w:rsidRPr="001941E9">
        <w:rPr>
          <w:rFonts w:asciiTheme="minorHAnsi" w:hAnsiTheme="minorHAnsi" w:cstheme="minorHAnsi"/>
          <w:sz w:val="22"/>
          <w:szCs w:val="22"/>
        </w:rPr>
        <w:t xml:space="preserve"> 10-11</w:t>
      </w:r>
      <w:r w:rsidR="004E3392" w:rsidRPr="001941E9">
        <w:rPr>
          <w:rFonts w:asciiTheme="minorHAnsi" w:hAnsiTheme="minorHAnsi" w:cstheme="minorHAnsi"/>
          <w:sz w:val="22"/>
          <w:szCs w:val="22"/>
        </w:rPr>
        <w:t>.</w:t>
      </w:r>
    </w:p>
    <w:p w14:paraId="4E56F5E7" w14:textId="2902E36D" w:rsidR="006F3224" w:rsidRPr="001941E9" w:rsidRDefault="00C375E5"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lang w:val="x-none" w:eastAsia="x-none"/>
        </w:rPr>
        <w:t xml:space="preserve">Zarząd NFOŚiGW odmawia udzielenia dofinansowania wnioskodawcy, którego wniosek z powodu niewystarczającej </w:t>
      </w:r>
      <w:r w:rsidRPr="001941E9">
        <w:rPr>
          <w:rFonts w:asciiTheme="minorHAnsi" w:hAnsiTheme="minorHAnsi" w:cstheme="minorHAnsi"/>
          <w:sz w:val="22"/>
          <w:szCs w:val="22"/>
          <w:lang w:eastAsia="x-none"/>
        </w:rPr>
        <w:t>ilości</w:t>
      </w:r>
      <w:r w:rsidRPr="001941E9">
        <w:rPr>
          <w:rFonts w:asciiTheme="minorHAnsi" w:hAnsiTheme="minorHAnsi" w:cstheme="minorHAnsi"/>
          <w:sz w:val="22"/>
          <w:szCs w:val="22"/>
          <w:lang w:val="x-none" w:eastAsia="x-none"/>
        </w:rPr>
        <w:t xml:space="preserve"> środków nie został umieszczony na liście rankingowej pomimo uzyskania </w:t>
      </w:r>
      <w:r w:rsidRPr="001941E9">
        <w:rPr>
          <w:rFonts w:asciiTheme="minorHAnsi" w:hAnsiTheme="minorHAnsi" w:cstheme="minorHAnsi"/>
          <w:sz w:val="22"/>
          <w:szCs w:val="22"/>
          <w:lang w:eastAsia="x-none"/>
        </w:rPr>
        <w:t>pozytywnej oceny</w:t>
      </w:r>
      <w:r w:rsidR="0032441F" w:rsidRPr="001941E9">
        <w:rPr>
          <w:rFonts w:asciiTheme="minorHAnsi" w:hAnsiTheme="minorHAnsi" w:cstheme="minorHAnsi"/>
          <w:sz w:val="22"/>
          <w:szCs w:val="22"/>
        </w:rPr>
        <w:t>.</w:t>
      </w:r>
    </w:p>
    <w:p w14:paraId="201AF394" w14:textId="52EBD067" w:rsidR="009E0D34" w:rsidRPr="001941E9" w:rsidRDefault="009E0D34"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Wnioskodawca może zwrócić się </w:t>
      </w:r>
      <w:r w:rsidR="005E1BCD" w:rsidRPr="001941E9">
        <w:rPr>
          <w:rFonts w:asciiTheme="minorHAnsi" w:hAnsiTheme="minorHAnsi" w:cstheme="minorHAnsi"/>
          <w:sz w:val="22"/>
          <w:szCs w:val="22"/>
        </w:rPr>
        <w:t xml:space="preserve">w formie elektronicznej za pośrednictwem </w:t>
      </w:r>
      <w:proofErr w:type="spellStart"/>
      <w:r w:rsidR="005E1BCD" w:rsidRPr="001941E9">
        <w:rPr>
          <w:rFonts w:asciiTheme="minorHAnsi" w:hAnsiTheme="minorHAnsi" w:cstheme="minorHAnsi"/>
          <w:sz w:val="22"/>
          <w:szCs w:val="22"/>
        </w:rPr>
        <w:t>ePUAP</w:t>
      </w:r>
      <w:proofErr w:type="spellEnd"/>
      <w:r w:rsidRPr="001941E9">
        <w:rPr>
          <w:rFonts w:asciiTheme="minorHAnsi" w:hAnsiTheme="minorHAnsi" w:cstheme="minorHAnsi"/>
          <w:sz w:val="22"/>
          <w:szCs w:val="22"/>
        </w:rPr>
        <w:t xml:space="preserve"> do NFOŚiGW o powtórną ocenę wniosku, w terminie nie dłuższym</w:t>
      </w:r>
      <w:r w:rsidR="005E1BCD" w:rsidRPr="001941E9">
        <w:rPr>
          <w:rFonts w:asciiTheme="minorHAnsi" w:hAnsiTheme="minorHAnsi" w:cstheme="minorHAnsi"/>
          <w:sz w:val="22"/>
          <w:szCs w:val="22"/>
        </w:rPr>
        <w:t>,</w:t>
      </w:r>
      <w:r w:rsidRPr="001941E9">
        <w:rPr>
          <w:rFonts w:asciiTheme="minorHAnsi" w:hAnsiTheme="minorHAnsi" w:cstheme="minorHAnsi"/>
          <w:sz w:val="22"/>
          <w:szCs w:val="22"/>
        </w:rPr>
        <w:t xml:space="preserve"> niż 5 dni roboczych</w:t>
      </w:r>
      <w:r w:rsidR="002D67B9" w:rsidRPr="001941E9">
        <w:rPr>
          <w:rStyle w:val="Odwoanieprzypisudolnego"/>
          <w:rFonts w:asciiTheme="minorHAnsi" w:hAnsiTheme="minorHAnsi" w:cstheme="minorHAnsi"/>
          <w:sz w:val="22"/>
          <w:szCs w:val="22"/>
        </w:rPr>
        <w:footnoteReference w:id="12"/>
      </w:r>
      <w:r w:rsidRPr="001941E9">
        <w:rPr>
          <w:rFonts w:asciiTheme="minorHAnsi" w:hAnsiTheme="minorHAnsi" w:cstheme="minorHAnsi"/>
          <w:sz w:val="22"/>
          <w:szCs w:val="22"/>
        </w:rPr>
        <w:t xml:space="preserve"> od daty otrzymania pisma informującego o </w:t>
      </w:r>
      <w:r w:rsidR="00B80D7C" w:rsidRPr="001941E9">
        <w:rPr>
          <w:rFonts w:asciiTheme="minorHAnsi" w:hAnsiTheme="minorHAnsi" w:cstheme="minorHAnsi"/>
          <w:sz w:val="22"/>
          <w:szCs w:val="22"/>
        </w:rPr>
        <w:t>odmowie udzielenia dofinansowania</w:t>
      </w:r>
      <w:r w:rsidRPr="001941E9">
        <w:rPr>
          <w:rFonts w:asciiTheme="minorHAnsi" w:hAnsiTheme="minorHAnsi" w:cstheme="minorHAnsi"/>
          <w:sz w:val="22"/>
          <w:szCs w:val="22"/>
        </w:rPr>
        <w:t xml:space="preserve">. </w:t>
      </w:r>
      <w:r w:rsidR="005E1BCD" w:rsidRPr="001941E9">
        <w:rPr>
          <w:rFonts w:asciiTheme="minorHAnsi" w:hAnsiTheme="minorHAnsi" w:cstheme="minorHAnsi"/>
          <w:sz w:val="22"/>
          <w:szCs w:val="22"/>
        </w:rPr>
        <w:t xml:space="preserve">W formie elektronicznej za pośrednictwem </w:t>
      </w:r>
      <w:proofErr w:type="spellStart"/>
      <w:r w:rsidR="005E1BCD" w:rsidRPr="001941E9">
        <w:rPr>
          <w:rFonts w:asciiTheme="minorHAnsi" w:hAnsiTheme="minorHAnsi" w:cstheme="minorHAnsi"/>
          <w:sz w:val="22"/>
          <w:szCs w:val="22"/>
        </w:rPr>
        <w:t>ePUAP</w:t>
      </w:r>
      <w:proofErr w:type="spellEnd"/>
      <w:r w:rsidR="005E1BCD" w:rsidRPr="001941E9">
        <w:rPr>
          <w:rFonts w:asciiTheme="minorHAnsi" w:hAnsiTheme="minorHAnsi" w:cstheme="minorHAnsi"/>
          <w:sz w:val="22"/>
          <w:szCs w:val="22"/>
        </w:rPr>
        <w:t xml:space="preserve"> </w:t>
      </w:r>
      <w:r w:rsidR="0076538C" w:rsidRPr="001941E9">
        <w:rPr>
          <w:rFonts w:asciiTheme="minorHAnsi" w:hAnsiTheme="minorHAnsi" w:cstheme="minorHAnsi"/>
          <w:sz w:val="22"/>
          <w:szCs w:val="22"/>
        </w:rPr>
        <w:t>w</w:t>
      </w:r>
      <w:r w:rsidRPr="001941E9">
        <w:rPr>
          <w:rFonts w:asciiTheme="minorHAnsi" w:hAnsiTheme="minorHAnsi" w:cstheme="minorHAnsi"/>
          <w:sz w:val="22"/>
          <w:szCs w:val="22"/>
        </w:rPr>
        <w:t>nioskodawca</w:t>
      </w:r>
      <w:r w:rsidR="0024300B" w:rsidRPr="001941E9">
        <w:rPr>
          <w:rFonts w:asciiTheme="minorHAnsi" w:hAnsiTheme="minorHAnsi" w:cstheme="minorHAnsi"/>
          <w:sz w:val="22"/>
          <w:szCs w:val="22"/>
        </w:rPr>
        <w:t xml:space="preserve"> wskazuje</w:t>
      </w:r>
      <w:r w:rsidRPr="001941E9">
        <w:rPr>
          <w:rFonts w:asciiTheme="minorHAnsi" w:hAnsiTheme="minorHAnsi" w:cstheme="minorHAnsi"/>
          <w:sz w:val="22"/>
          <w:szCs w:val="22"/>
        </w:rPr>
        <w:t xml:space="preserve"> wszystkie kryteria, z których oceną się nie zgadza</w:t>
      </w:r>
      <w:r w:rsidR="005E1BCD" w:rsidRPr="001941E9">
        <w:rPr>
          <w:rFonts w:asciiTheme="minorHAnsi" w:hAnsiTheme="minorHAnsi" w:cstheme="minorHAnsi"/>
          <w:sz w:val="22"/>
          <w:szCs w:val="22"/>
        </w:rPr>
        <w:t>,</w:t>
      </w:r>
      <w:r w:rsidRPr="001941E9">
        <w:rPr>
          <w:rFonts w:asciiTheme="minorHAnsi" w:hAnsiTheme="minorHAnsi" w:cstheme="minorHAnsi"/>
          <w:sz w:val="22"/>
          <w:szCs w:val="22"/>
        </w:rPr>
        <w:t xml:space="preserve"> wraz z</w:t>
      </w:r>
      <w:r w:rsidR="00B80D7C" w:rsidRPr="001941E9">
        <w:rPr>
          <w:rFonts w:asciiTheme="minorHAnsi" w:hAnsiTheme="minorHAnsi" w:cstheme="minorHAnsi"/>
          <w:sz w:val="22"/>
          <w:szCs w:val="22"/>
        </w:rPr>
        <w:t> </w:t>
      </w:r>
      <w:r w:rsidRPr="001941E9">
        <w:rPr>
          <w:rFonts w:asciiTheme="minorHAnsi" w:hAnsiTheme="minorHAnsi" w:cstheme="minorHAnsi"/>
          <w:sz w:val="22"/>
          <w:szCs w:val="22"/>
        </w:rPr>
        <w:t>uzasadnieniem</w:t>
      </w:r>
      <w:r w:rsidR="00802361" w:rsidRPr="001941E9">
        <w:rPr>
          <w:rFonts w:asciiTheme="minorHAnsi" w:hAnsiTheme="minorHAnsi" w:cstheme="minorHAnsi"/>
          <w:sz w:val="22"/>
          <w:szCs w:val="22"/>
        </w:rPr>
        <w:t xml:space="preserve"> swojego stanowiska</w:t>
      </w:r>
      <w:r w:rsidRPr="001941E9">
        <w:rPr>
          <w:rFonts w:asciiTheme="minorHAnsi" w:hAnsiTheme="minorHAnsi" w:cstheme="minorHAnsi"/>
          <w:sz w:val="22"/>
          <w:szCs w:val="22"/>
        </w:rPr>
        <w:t xml:space="preserve">. </w:t>
      </w:r>
    </w:p>
    <w:p w14:paraId="44FF26E5" w14:textId="0AFDA9BF" w:rsidR="009E0D34" w:rsidRPr="001941E9" w:rsidRDefault="009E0D34" w:rsidP="001941E9">
      <w:pPr>
        <w:numPr>
          <w:ilvl w:val="0"/>
          <w:numId w:val="2"/>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Rozpatrzenie przez NFOŚiGW prośby wnioskodawcy, o której mowa w ust.</w:t>
      </w:r>
      <w:r w:rsidR="005E1BCD" w:rsidRPr="001941E9">
        <w:rPr>
          <w:rFonts w:asciiTheme="minorHAnsi" w:hAnsiTheme="minorHAnsi" w:cstheme="minorHAnsi"/>
          <w:sz w:val="22"/>
          <w:szCs w:val="22"/>
        </w:rPr>
        <w:t>9</w:t>
      </w:r>
      <w:r w:rsidR="00EF0180" w:rsidRPr="001941E9">
        <w:rPr>
          <w:rFonts w:asciiTheme="minorHAnsi" w:hAnsiTheme="minorHAnsi" w:cstheme="minorHAnsi"/>
          <w:sz w:val="22"/>
          <w:szCs w:val="22"/>
        </w:rPr>
        <w:t>,</w:t>
      </w:r>
      <w:r w:rsidR="001E119D" w:rsidRPr="001941E9">
        <w:rPr>
          <w:rFonts w:asciiTheme="minorHAnsi" w:hAnsiTheme="minorHAnsi" w:cstheme="minorHAnsi"/>
          <w:sz w:val="22"/>
          <w:szCs w:val="22"/>
        </w:rPr>
        <w:t xml:space="preserve"> </w:t>
      </w:r>
      <w:r w:rsidR="00EF0180" w:rsidRPr="001941E9">
        <w:rPr>
          <w:rFonts w:asciiTheme="minorHAnsi" w:hAnsiTheme="minorHAnsi" w:cstheme="minorHAnsi"/>
          <w:sz w:val="22"/>
          <w:szCs w:val="22"/>
        </w:rPr>
        <w:t>powinno nastąpić w </w:t>
      </w:r>
      <w:r w:rsidRPr="001941E9">
        <w:rPr>
          <w:rFonts w:asciiTheme="minorHAnsi" w:hAnsiTheme="minorHAnsi" w:cstheme="minorHAnsi"/>
          <w:sz w:val="22"/>
          <w:szCs w:val="22"/>
        </w:rPr>
        <w:t xml:space="preserve">terminie do 15 dni roboczych od daty jej wpływu </w:t>
      </w:r>
      <w:r w:rsidR="00241D91" w:rsidRPr="001941E9">
        <w:rPr>
          <w:rFonts w:asciiTheme="minorHAnsi" w:hAnsiTheme="minorHAnsi" w:cstheme="minorHAnsi"/>
          <w:sz w:val="22"/>
          <w:szCs w:val="22"/>
        </w:rPr>
        <w:t>na skrzynkę podawczą NFOŚiGW, znajdującą się na elektronicznej Platformie Usług Administracji Publicznej (</w:t>
      </w:r>
      <w:proofErr w:type="spellStart"/>
      <w:r w:rsidR="00241D91" w:rsidRPr="001941E9">
        <w:rPr>
          <w:rFonts w:asciiTheme="minorHAnsi" w:hAnsiTheme="minorHAnsi" w:cstheme="minorHAnsi"/>
          <w:sz w:val="22"/>
          <w:szCs w:val="22"/>
        </w:rPr>
        <w:t>ePUAP</w:t>
      </w:r>
      <w:proofErr w:type="spellEnd"/>
      <w:r w:rsidR="00241D91"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p>
    <w:p w14:paraId="5A9D9DE5" w14:textId="1D7B7A22" w:rsidR="00245CFB" w:rsidRPr="001941E9" w:rsidRDefault="0007319E" w:rsidP="001941E9">
      <w:pPr>
        <w:numPr>
          <w:ilvl w:val="0"/>
          <w:numId w:val="2"/>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 xml:space="preserve">Odmowa </w:t>
      </w:r>
      <w:r w:rsidR="006441DB" w:rsidRPr="001941E9">
        <w:rPr>
          <w:rFonts w:asciiTheme="minorHAnsi" w:hAnsiTheme="minorHAnsi" w:cstheme="minorHAnsi"/>
          <w:sz w:val="22"/>
          <w:szCs w:val="22"/>
        </w:rPr>
        <w:t xml:space="preserve">przyznania </w:t>
      </w:r>
      <w:r w:rsidRPr="001941E9">
        <w:rPr>
          <w:rFonts w:asciiTheme="minorHAnsi" w:hAnsiTheme="minorHAnsi" w:cstheme="minorHAnsi"/>
          <w:sz w:val="22"/>
          <w:szCs w:val="22"/>
        </w:rPr>
        <w:t xml:space="preserve">dofinansowania, o której mowa w ust. </w:t>
      </w:r>
      <w:r w:rsidR="005E1BCD" w:rsidRPr="001941E9">
        <w:rPr>
          <w:rFonts w:asciiTheme="minorHAnsi" w:hAnsiTheme="minorHAnsi" w:cstheme="minorHAnsi"/>
          <w:sz w:val="22"/>
          <w:szCs w:val="22"/>
        </w:rPr>
        <w:t>8</w:t>
      </w:r>
      <w:r w:rsidRPr="001941E9">
        <w:rPr>
          <w:rFonts w:asciiTheme="minorHAnsi" w:hAnsiTheme="minorHAnsi" w:cstheme="minorHAnsi"/>
          <w:sz w:val="22"/>
          <w:szCs w:val="22"/>
        </w:rPr>
        <w:t>,</w:t>
      </w:r>
      <w:r w:rsidR="00093FAF"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nie stanowi przeszkody </w:t>
      </w:r>
      <w:r w:rsidR="00814310" w:rsidRPr="001941E9">
        <w:rPr>
          <w:rFonts w:asciiTheme="minorHAnsi" w:hAnsiTheme="minorHAnsi" w:cstheme="minorHAnsi"/>
          <w:sz w:val="22"/>
          <w:szCs w:val="22"/>
        </w:rPr>
        <w:t>do </w:t>
      </w:r>
      <w:r w:rsidRPr="001941E9">
        <w:rPr>
          <w:rFonts w:asciiTheme="minorHAnsi" w:hAnsiTheme="minorHAnsi" w:cstheme="minorHAnsi"/>
          <w:sz w:val="22"/>
          <w:szCs w:val="22"/>
        </w:rPr>
        <w:t xml:space="preserve">ubiegania się o dofinansowanie przedsięwzięcia w kolejnych </w:t>
      </w:r>
      <w:r w:rsidR="005E1BCD" w:rsidRPr="001941E9">
        <w:rPr>
          <w:rFonts w:asciiTheme="minorHAnsi" w:hAnsiTheme="minorHAnsi" w:cstheme="minorHAnsi"/>
          <w:sz w:val="22"/>
          <w:szCs w:val="22"/>
        </w:rPr>
        <w:t>naborach</w:t>
      </w:r>
      <w:r w:rsidRPr="001941E9">
        <w:rPr>
          <w:rFonts w:asciiTheme="minorHAnsi" w:hAnsiTheme="minorHAnsi" w:cstheme="minorHAnsi"/>
          <w:sz w:val="22"/>
          <w:szCs w:val="22"/>
        </w:rPr>
        <w:t>.</w:t>
      </w:r>
    </w:p>
    <w:p w14:paraId="5E55D129" w14:textId="593EEC5F" w:rsidR="008C74A7" w:rsidRPr="001941E9" w:rsidRDefault="008C74A7" w:rsidP="001941E9">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Rozdział </w:t>
      </w:r>
      <w:r w:rsidR="005E1BCD" w:rsidRPr="001941E9">
        <w:rPr>
          <w:rFonts w:asciiTheme="minorHAnsi" w:hAnsiTheme="minorHAnsi" w:cstheme="minorHAnsi"/>
          <w:b/>
          <w:sz w:val="22"/>
          <w:szCs w:val="22"/>
        </w:rPr>
        <w:t>VIII</w:t>
      </w:r>
    </w:p>
    <w:p w14:paraId="41C2B2F4" w14:textId="77777777" w:rsidR="00B17E1A" w:rsidRPr="001941E9" w:rsidRDefault="00B17E1A"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Uszczegółowienie warunków dofinansowania</w:t>
      </w:r>
    </w:p>
    <w:p w14:paraId="20150A17" w14:textId="089EC021" w:rsidR="008C74A7" w:rsidRPr="001941E9" w:rsidRDefault="008C74A7"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CD50D0" w:rsidRPr="001941E9">
        <w:rPr>
          <w:rFonts w:asciiTheme="minorHAnsi" w:hAnsiTheme="minorHAnsi" w:cstheme="minorHAnsi"/>
          <w:b/>
          <w:sz w:val="22"/>
          <w:szCs w:val="22"/>
        </w:rPr>
        <w:t>1</w:t>
      </w:r>
      <w:r w:rsidR="005E1BCD" w:rsidRPr="001941E9">
        <w:rPr>
          <w:rFonts w:asciiTheme="minorHAnsi" w:hAnsiTheme="minorHAnsi" w:cstheme="minorHAnsi"/>
          <w:b/>
          <w:sz w:val="22"/>
          <w:szCs w:val="22"/>
        </w:rPr>
        <w:t>0</w:t>
      </w:r>
    </w:p>
    <w:p w14:paraId="062F73E1" w14:textId="41D84E4B" w:rsidR="00190B18" w:rsidRPr="001941E9" w:rsidRDefault="009F67F6" w:rsidP="001941E9">
      <w:pPr>
        <w:numPr>
          <w:ilvl w:val="0"/>
          <w:numId w:val="3"/>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Uszczegółowienie</w:t>
      </w:r>
      <w:r w:rsidR="009B6FC4" w:rsidRPr="001941E9">
        <w:rPr>
          <w:rFonts w:asciiTheme="minorHAnsi" w:hAnsiTheme="minorHAnsi" w:cstheme="minorHAnsi"/>
          <w:sz w:val="22"/>
          <w:szCs w:val="22"/>
        </w:rPr>
        <w:t xml:space="preserve"> warunków </w:t>
      </w:r>
      <w:r w:rsidR="00CD50D0" w:rsidRPr="001941E9">
        <w:rPr>
          <w:rFonts w:asciiTheme="minorHAnsi" w:hAnsiTheme="minorHAnsi" w:cstheme="minorHAnsi"/>
          <w:sz w:val="22"/>
          <w:szCs w:val="22"/>
        </w:rPr>
        <w:t>dofinansowania</w:t>
      </w:r>
      <w:r w:rsidR="009B6FC4" w:rsidRPr="001941E9">
        <w:rPr>
          <w:rFonts w:asciiTheme="minorHAnsi" w:hAnsiTheme="minorHAnsi" w:cstheme="minorHAnsi"/>
          <w:sz w:val="22"/>
          <w:szCs w:val="22"/>
        </w:rPr>
        <w:t xml:space="preserve"> </w:t>
      </w:r>
      <w:r w:rsidR="00AC374D" w:rsidRPr="001941E9">
        <w:rPr>
          <w:rFonts w:asciiTheme="minorHAnsi" w:hAnsiTheme="minorHAnsi" w:cstheme="minorHAnsi"/>
          <w:color w:val="000000"/>
          <w:sz w:val="22"/>
          <w:szCs w:val="22"/>
        </w:rPr>
        <w:t xml:space="preserve">w terminie uzgodnionym z NFOŚiGW </w:t>
      </w:r>
      <w:r w:rsidR="00EF0180" w:rsidRPr="001941E9">
        <w:rPr>
          <w:rFonts w:asciiTheme="minorHAnsi" w:hAnsiTheme="minorHAnsi" w:cstheme="minorHAnsi"/>
          <w:sz w:val="22"/>
          <w:szCs w:val="22"/>
        </w:rPr>
        <w:t>odbywają się w </w:t>
      </w:r>
      <w:r w:rsidR="009B6FC4" w:rsidRPr="001941E9">
        <w:rPr>
          <w:rFonts w:asciiTheme="minorHAnsi" w:hAnsiTheme="minorHAnsi" w:cstheme="minorHAnsi"/>
          <w:sz w:val="22"/>
          <w:szCs w:val="22"/>
        </w:rPr>
        <w:t>siedzibie NFOŚiGW</w:t>
      </w:r>
      <w:r w:rsidR="007A22AA" w:rsidRPr="001941E9">
        <w:rPr>
          <w:rFonts w:asciiTheme="minorHAnsi" w:hAnsiTheme="minorHAnsi" w:cstheme="minorHAnsi"/>
          <w:sz w:val="22"/>
          <w:szCs w:val="22"/>
        </w:rPr>
        <w:t xml:space="preserve"> </w:t>
      </w:r>
      <w:r w:rsidR="00456A16" w:rsidRPr="001941E9">
        <w:rPr>
          <w:rFonts w:asciiTheme="minorHAnsi" w:hAnsiTheme="minorHAnsi" w:cstheme="minorHAnsi"/>
          <w:sz w:val="22"/>
          <w:szCs w:val="22"/>
        </w:rPr>
        <w:t xml:space="preserve">lub </w:t>
      </w:r>
      <w:r w:rsidR="007A22AA" w:rsidRPr="001941E9">
        <w:rPr>
          <w:rFonts w:asciiTheme="minorHAnsi" w:hAnsiTheme="minorHAnsi" w:cstheme="minorHAnsi"/>
          <w:sz w:val="22"/>
          <w:szCs w:val="22"/>
        </w:rPr>
        <w:t>w formie wideokonferencji lub korespondencyjnie</w:t>
      </w:r>
      <w:r w:rsidR="00BB440C" w:rsidRPr="001941E9">
        <w:rPr>
          <w:rFonts w:asciiTheme="minorHAnsi" w:hAnsiTheme="minorHAnsi" w:cstheme="minorHAnsi"/>
          <w:sz w:val="22"/>
          <w:szCs w:val="22"/>
        </w:rPr>
        <w:t xml:space="preserve"> </w:t>
      </w:r>
      <w:r w:rsidR="007A22AA" w:rsidRPr="001941E9">
        <w:rPr>
          <w:rFonts w:asciiTheme="minorHAnsi" w:hAnsiTheme="minorHAnsi" w:cstheme="minorHAnsi"/>
          <w:sz w:val="22"/>
          <w:szCs w:val="22"/>
        </w:rPr>
        <w:t>(w tym przy wykorzystaniu poczty elektronicznej)</w:t>
      </w:r>
      <w:r w:rsidR="009B6FC4" w:rsidRPr="001941E9">
        <w:rPr>
          <w:rFonts w:asciiTheme="minorHAnsi" w:hAnsiTheme="minorHAnsi" w:cstheme="minorHAnsi"/>
          <w:sz w:val="22"/>
          <w:szCs w:val="22"/>
        </w:rPr>
        <w:t>, z udziałem os</w:t>
      </w:r>
      <w:r w:rsidR="008A27C1" w:rsidRPr="001941E9">
        <w:rPr>
          <w:rFonts w:asciiTheme="minorHAnsi" w:hAnsiTheme="minorHAnsi" w:cstheme="minorHAnsi"/>
          <w:sz w:val="22"/>
          <w:szCs w:val="22"/>
        </w:rPr>
        <w:t>ób</w:t>
      </w:r>
      <w:r w:rsidR="009B6FC4" w:rsidRPr="001941E9">
        <w:rPr>
          <w:rFonts w:asciiTheme="minorHAnsi" w:hAnsiTheme="minorHAnsi" w:cstheme="minorHAnsi"/>
          <w:sz w:val="22"/>
          <w:szCs w:val="22"/>
        </w:rPr>
        <w:t xml:space="preserve"> reprezentując</w:t>
      </w:r>
      <w:r w:rsidR="008A27C1" w:rsidRPr="001941E9">
        <w:rPr>
          <w:rFonts w:asciiTheme="minorHAnsi" w:hAnsiTheme="minorHAnsi" w:cstheme="minorHAnsi"/>
          <w:sz w:val="22"/>
          <w:szCs w:val="22"/>
        </w:rPr>
        <w:t>ych</w:t>
      </w:r>
      <w:r w:rsidR="009B6FC4" w:rsidRPr="001941E9">
        <w:rPr>
          <w:rFonts w:asciiTheme="minorHAnsi" w:hAnsiTheme="minorHAnsi" w:cstheme="minorHAnsi"/>
          <w:sz w:val="22"/>
          <w:szCs w:val="22"/>
        </w:rPr>
        <w:t xml:space="preserve"> wnioskodawcę lub os</w:t>
      </w:r>
      <w:r w:rsidR="008A27C1" w:rsidRPr="001941E9">
        <w:rPr>
          <w:rFonts w:asciiTheme="minorHAnsi" w:hAnsiTheme="minorHAnsi" w:cstheme="minorHAnsi"/>
          <w:sz w:val="22"/>
          <w:szCs w:val="22"/>
        </w:rPr>
        <w:t>ób</w:t>
      </w:r>
      <w:r w:rsidR="009B6FC4" w:rsidRPr="001941E9">
        <w:rPr>
          <w:rFonts w:asciiTheme="minorHAnsi" w:hAnsiTheme="minorHAnsi" w:cstheme="minorHAnsi"/>
          <w:sz w:val="22"/>
          <w:szCs w:val="22"/>
        </w:rPr>
        <w:t xml:space="preserve"> upoważnion</w:t>
      </w:r>
      <w:r w:rsidR="008A27C1" w:rsidRPr="001941E9">
        <w:rPr>
          <w:rFonts w:asciiTheme="minorHAnsi" w:hAnsiTheme="minorHAnsi" w:cstheme="minorHAnsi"/>
          <w:sz w:val="22"/>
          <w:szCs w:val="22"/>
        </w:rPr>
        <w:t>ych</w:t>
      </w:r>
      <w:r w:rsidR="009B6FC4" w:rsidRPr="001941E9">
        <w:rPr>
          <w:rFonts w:asciiTheme="minorHAnsi" w:hAnsiTheme="minorHAnsi" w:cstheme="minorHAnsi"/>
          <w:sz w:val="22"/>
          <w:szCs w:val="22"/>
        </w:rPr>
        <w:t xml:space="preserve"> do przeprowadzenia </w:t>
      </w:r>
      <w:r w:rsidRPr="001941E9">
        <w:rPr>
          <w:rFonts w:asciiTheme="minorHAnsi" w:hAnsiTheme="minorHAnsi" w:cstheme="minorHAnsi"/>
          <w:sz w:val="22"/>
          <w:szCs w:val="22"/>
        </w:rPr>
        <w:t>uzgodnień</w:t>
      </w:r>
      <w:r w:rsidR="009B6FC4" w:rsidRPr="001941E9">
        <w:rPr>
          <w:rFonts w:asciiTheme="minorHAnsi" w:hAnsiTheme="minorHAnsi" w:cstheme="minorHAnsi"/>
          <w:sz w:val="22"/>
          <w:szCs w:val="22"/>
        </w:rPr>
        <w:t xml:space="preserve"> ze strony wnioskodawcy oraz</w:t>
      </w:r>
      <w:r w:rsidR="008A27C1" w:rsidRPr="001941E9">
        <w:rPr>
          <w:rFonts w:asciiTheme="minorHAnsi" w:hAnsiTheme="minorHAnsi" w:cstheme="minorHAnsi"/>
          <w:sz w:val="22"/>
          <w:szCs w:val="22"/>
        </w:rPr>
        <w:t xml:space="preserve"> z</w:t>
      </w:r>
      <w:r w:rsidR="009869D7" w:rsidRPr="001941E9">
        <w:rPr>
          <w:rFonts w:asciiTheme="minorHAnsi" w:hAnsiTheme="minorHAnsi" w:cstheme="minorHAnsi"/>
          <w:sz w:val="22"/>
          <w:szCs w:val="22"/>
        </w:rPr>
        <w:t> </w:t>
      </w:r>
      <w:r w:rsidR="008A27C1" w:rsidRPr="001941E9">
        <w:rPr>
          <w:rFonts w:asciiTheme="minorHAnsi" w:hAnsiTheme="minorHAnsi" w:cstheme="minorHAnsi"/>
          <w:sz w:val="22"/>
          <w:szCs w:val="22"/>
        </w:rPr>
        <w:t>udziałem pracowników NFOŚiGW</w:t>
      </w:r>
      <w:r w:rsidR="008C74A7" w:rsidRPr="001941E9">
        <w:rPr>
          <w:rFonts w:asciiTheme="minorHAnsi" w:hAnsiTheme="minorHAnsi" w:cstheme="minorHAnsi"/>
          <w:sz w:val="22"/>
          <w:szCs w:val="22"/>
        </w:rPr>
        <w:t>.</w:t>
      </w:r>
      <w:r w:rsidR="00A565A4" w:rsidRPr="001941E9">
        <w:rPr>
          <w:rFonts w:asciiTheme="minorHAnsi" w:hAnsiTheme="minorHAnsi" w:cstheme="minorHAnsi"/>
          <w:sz w:val="22"/>
          <w:szCs w:val="22"/>
        </w:rPr>
        <w:t xml:space="preserve"> </w:t>
      </w:r>
    </w:p>
    <w:p w14:paraId="657D3B0E" w14:textId="43B2340A" w:rsidR="008A6B12" w:rsidRPr="001941E9" w:rsidRDefault="00D54CB4" w:rsidP="001941E9">
      <w:pPr>
        <w:numPr>
          <w:ilvl w:val="0"/>
          <w:numId w:val="3"/>
        </w:numPr>
        <w:tabs>
          <w:tab w:val="left" w:pos="426"/>
        </w:tabs>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Celem </w:t>
      </w:r>
      <w:r w:rsidR="009F67F6" w:rsidRPr="001941E9">
        <w:rPr>
          <w:rFonts w:asciiTheme="minorHAnsi" w:hAnsiTheme="minorHAnsi" w:cstheme="minorHAnsi"/>
          <w:sz w:val="22"/>
          <w:szCs w:val="22"/>
        </w:rPr>
        <w:t>uszczegółowienia</w:t>
      </w:r>
      <w:r w:rsidRPr="001941E9">
        <w:rPr>
          <w:rFonts w:asciiTheme="minorHAnsi" w:hAnsiTheme="minorHAnsi" w:cstheme="minorHAnsi"/>
          <w:sz w:val="22"/>
          <w:szCs w:val="22"/>
        </w:rPr>
        <w:t xml:space="preserve"> jest między innymi: </w:t>
      </w:r>
    </w:p>
    <w:p w14:paraId="104F6A65" w14:textId="4065C0EE" w:rsidR="001478FE" w:rsidRPr="001941E9" w:rsidRDefault="009869D7" w:rsidP="001941E9">
      <w:pPr>
        <w:pStyle w:val="Tekstpodstawowy"/>
        <w:numPr>
          <w:ilvl w:val="0"/>
          <w:numId w:val="9"/>
        </w:numPr>
        <w:tabs>
          <w:tab w:val="clear" w:pos="987"/>
          <w:tab w:val="left" w:pos="284"/>
          <w:tab w:val="left" w:pos="851"/>
        </w:tabs>
        <w:spacing w:before="60" w:after="0" w:line="276" w:lineRule="auto"/>
        <w:ind w:left="851"/>
        <w:jc w:val="left"/>
        <w:rPr>
          <w:rFonts w:asciiTheme="minorHAnsi" w:hAnsiTheme="minorHAnsi" w:cstheme="minorHAnsi"/>
          <w:sz w:val="22"/>
          <w:szCs w:val="22"/>
        </w:rPr>
      </w:pPr>
      <w:r w:rsidRPr="001941E9">
        <w:rPr>
          <w:rFonts w:asciiTheme="minorHAnsi" w:hAnsiTheme="minorHAnsi" w:cstheme="minorHAnsi"/>
          <w:sz w:val="22"/>
          <w:szCs w:val="22"/>
        </w:rPr>
        <w:t>u</w:t>
      </w:r>
      <w:r w:rsidR="00AC374D" w:rsidRPr="001941E9">
        <w:rPr>
          <w:rFonts w:asciiTheme="minorHAnsi" w:hAnsiTheme="minorHAnsi" w:cstheme="minorHAnsi"/>
          <w:sz w:val="22"/>
          <w:szCs w:val="22"/>
        </w:rPr>
        <w:t xml:space="preserve">stalenie </w:t>
      </w:r>
      <w:r w:rsidR="001478FE" w:rsidRPr="001941E9">
        <w:rPr>
          <w:rFonts w:asciiTheme="minorHAnsi" w:hAnsiTheme="minorHAnsi" w:cstheme="minorHAnsi"/>
          <w:sz w:val="22"/>
          <w:szCs w:val="22"/>
        </w:rPr>
        <w:t>kwoty dofinansowania, która może różnić się od kwoty wnioskowanej, w</w:t>
      </w:r>
      <w:r w:rsidRPr="001941E9">
        <w:rPr>
          <w:rFonts w:asciiTheme="minorHAnsi" w:hAnsiTheme="minorHAnsi" w:cstheme="minorHAnsi"/>
          <w:sz w:val="22"/>
          <w:szCs w:val="22"/>
        </w:rPr>
        <w:t> </w:t>
      </w:r>
      <w:r w:rsidR="001478FE" w:rsidRPr="001941E9">
        <w:rPr>
          <w:rFonts w:asciiTheme="minorHAnsi" w:hAnsiTheme="minorHAnsi" w:cstheme="minorHAnsi"/>
          <w:sz w:val="22"/>
          <w:szCs w:val="22"/>
        </w:rPr>
        <w:t>szczególności w przypadku wystąpienia ograniczeń wynikających z</w:t>
      </w:r>
      <w:r w:rsidR="00AD35FC" w:rsidRPr="001941E9">
        <w:rPr>
          <w:rFonts w:asciiTheme="minorHAnsi" w:hAnsiTheme="minorHAnsi" w:cstheme="minorHAnsi"/>
          <w:sz w:val="22"/>
          <w:szCs w:val="22"/>
        </w:rPr>
        <w:t> </w:t>
      </w:r>
      <w:r w:rsidR="001478FE" w:rsidRPr="001941E9">
        <w:rPr>
          <w:rFonts w:asciiTheme="minorHAnsi" w:hAnsiTheme="minorHAnsi" w:cstheme="minorHAnsi"/>
          <w:sz w:val="22"/>
          <w:szCs w:val="22"/>
        </w:rPr>
        <w:t>zasad udzielania pomocy publicznej, oceny efektywności kosztowej lub innych postanowień programu priorytetowego</w:t>
      </w:r>
      <w:r w:rsidR="00017E59" w:rsidRPr="001941E9">
        <w:rPr>
          <w:rFonts w:asciiTheme="minorHAnsi" w:hAnsiTheme="minorHAnsi" w:cstheme="minorHAnsi"/>
          <w:sz w:val="22"/>
          <w:szCs w:val="22"/>
        </w:rPr>
        <w:t>;</w:t>
      </w:r>
    </w:p>
    <w:p w14:paraId="51B16428" w14:textId="7920705E" w:rsidR="006F3224" w:rsidRPr="001941E9" w:rsidRDefault="00CD50D0" w:rsidP="001941E9">
      <w:pPr>
        <w:pStyle w:val="Tekstpodstawowy"/>
        <w:numPr>
          <w:ilvl w:val="0"/>
          <w:numId w:val="9"/>
        </w:numPr>
        <w:tabs>
          <w:tab w:val="clear" w:pos="987"/>
          <w:tab w:val="left" w:pos="284"/>
          <w:tab w:val="left" w:pos="851"/>
        </w:tabs>
        <w:spacing w:before="60" w:after="0" w:line="276" w:lineRule="auto"/>
        <w:ind w:left="850" w:hanging="425"/>
        <w:jc w:val="left"/>
        <w:rPr>
          <w:rFonts w:asciiTheme="minorHAnsi" w:hAnsiTheme="minorHAnsi" w:cstheme="minorHAnsi"/>
          <w:sz w:val="22"/>
          <w:szCs w:val="22"/>
        </w:rPr>
      </w:pPr>
      <w:r w:rsidRPr="001941E9">
        <w:rPr>
          <w:rFonts w:asciiTheme="minorHAnsi" w:hAnsiTheme="minorHAnsi" w:cstheme="minorHAnsi"/>
          <w:sz w:val="22"/>
          <w:szCs w:val="22"/>
        </w:rPr>
        <w:t xml:space="preserve">aktualizacja i uzgodnienie harmonogramu rzeczowo–finansowego, </w:t>
      </w:r>
      <w:r w:rsidR="00EF0180" w:rsidRPr="001941E9">
        <w:rPr>
          <w:rFonts w:asciiTheme="minorHAnsi" w:hAnsiTheme="minorHAnsi" w:cstheme="minorHAnsi"/>
          <w:sz w:val="22"/>
          <w:szCs w:val="22"/>
        </w:rPr>
        <w:t>zakresu rzeczowego i </w:t>
      </w:r>
      <w:r w:rsidR="00D54CB4" w:rsidRPr="001941E9">
        <w:rPr>
          <w:rFonts w:asciiTheme="minorHAnsi" w:hAnsiTheme="minorHAnsi" w:cstheme="minorHAnsi"/>
          <w:sz w:val="22"/>
          <w:szCs w:val="22"/>
        </w:rPr>
        <w:t>efektu ekologicznego przedsięwzięcia</w:t>
      </w:r>
      <w:r w:rsidRPr="001941E9">
        <w:rPr>
          <w:rFonts w:asciiTheme="minorHAnsi" w:hAnsiTheme="minorHAnsi" w:cstheme="minorHAnsi"/>
          <w:sz w:val="22"/>
          <w:szCs w:val="22"/>
        </w:rPr>
        <w:t>;</w:t>
      </w:r>
    </w:p>
    <w:p w14:paraId="1D5C269A" w14:textId="77777777" w:rsidR="006F3224" w:rsidRPr="001941E9" w:rsidRDefault="00CD50D0" w:rsidP="001941E9">
      <w:pPr>
        <w:pStyle w:val="Tekstpodstawowy"/>
        <w:numPr>
          <w:ilvl w:val="0"/>
          <w:numId w:val="9"/>
        </w:numPr>
        <w:tabs>
          <w:tab w:val="clear" w:pos="987"/>
          <w:tab w:val="left" w:pos="851"/>
        </w:tabs>
        <w:spacing w:before="60" w:after="0" w:line="276" w:lineRule="auto"/>
        <w:ind w:left="851" w:hanging="425"/>
        <w:jc w:val="left"/>
        <w:rPr>
          <w:rFonts w:asciiTheme="minorHAnsi" w:hAnsiTheme="minorHAnsi" w:cstheme="minorHAnsi"/>
          <w:sz w:val="22"/>
          <w:szCs w:val="22"/>
        </w:rPr>
      </w:pPr>
      <w:r w:rsidRPr="001941E9">
        <w:rPr>
          <w:rFonts w:asciiTheme="minorHAnsi" w:hAnsiTheme="minorHAnsi" w:cstheme="minorHAnsi"/>
          <w:sz w:val="22"/>
          <w:szCs w:val="22"/>
        </w:rPr>
        <w:t xml:space="preserve">ustalenie </w:t>
      </w:r>
      <w:r w:rsidR="00D54CB4" w:rsidRPr="001941E9">
        <w:rPr>
          <w:rFonts w:asciiTheme="minorHAnsi" w:hAnsiTheme="minorHAnsi" w:cstheme="minorHAnsi"/>
          <w:sz w:val="22"/>
          <w:szCs w:val="22"/>
        </w:rPr>
        <w:t>terminów realizacji przedsięwzięcia oraz harmonogramu wypłat dofinansowania</w:t>
      </w:r>
      <w:r w:rsidRPr="001941E9">
        <w:rPr>
          <w:rFonts w:asciiTheme="minorHAnsi" w:hAnsiTheme="minorHAnsi" w:cstheme="minorHAnsi"/>
          <w:sz w:val="22"/>
          <w:szCs w:val="22"/>
        </w:rPr>
        <w:t>;</w:t>
      </w:r>
    </w:p>
    <w:p w14:paraId="7341B424" w14:textId="355236CD" w:rsidR="006F3224" w:rsidRPr="001941E9" w:rsidRDefault="00CD50D0" w:rsidP="001941E9">
      <w:pPr>
        <w:pStyle w:val="Tekstpodstawowy"/>
        <w:numPr>
          <w:ilvl w:val="0"/>
          <w:numId w:val="9"/>
        </w:numPr>
        <w:tabs>
          <w:tab w:val="clear" w:pos="987"/>
          <w:tab w:val="left" w:pos="851"/>
        </w:tabs>
        <w:spacing w:before="60" w:after="0" w:line="276" w:lineRule="auto"/>
        <w:ind w:left="850" w:hanging="425"/>
        <w:jc w:val="left"/>
        <w:rPr>
          <w:rFonts w:asciiTheme="minorHAnsi" w:hAnsiTheme="minorHAnsi" w:cstheme="minorHAnsi"/>
          <w:sz w:val="22"/>
          <w:szCs w:val="22"/>
        </w:rPr>
      </w:pPr>
      <w:r w:rsidRPr="001941E9">
        <w:rPr>
          <w:rFonts w:asciiTheme="minorHAnsi" w:hAnsiTheme="minorHAnsi" w:cstheme="minorHAnsi"/>
          <w:sz w:val="22"/>
          <w:szCs w:val="22"/>
        </w:rPr>
        <w:t xml:space="preserve">określenie </w:t>
      </w:r>
      <w:r w:rsidR="00D54CB4" w:rsidRPr="001941E9">
        <w:rPr>
          <w:rFonts w:asciiTheme="minorHAnsi" w:hAnsiTheme="minorHAnsi" w:cstheme="minorHAnsi"/>
          <w:sz w:val="22"/>
          <w:szCs w:val="22"/>
        </w:rPr>
        <w:t xml:space="preserve">sposobu udokumentowania uzyskania efektu ekologicznego </w:t>
      </w:r>
      <w:r w:rsidR="001E119D" w:rsidRPr="001941E9">
        <w:rPr>
          <w:rFonts w:asciiTheme="minorHAnsi" w:hAnsiTheme="minorHAnsi" w:cstheme="minorHAnsi"/>
          <w:sz w:val="22"/>
          <w:szCs w:val="22"/>
        </w:rPr>
        <w:br/>
      </w:r>
      <w:r w:rsidR="00D54CB4" w:rsidRPr="001941E9">
        <w:rPr>
          <w:rFonts w:asciiTheme="minorHAnsi" w:hAnsiTheme="minorHAnsi" w:cstheme="minorHAnsi"/>
          <w:sz w:val="22"/>
          <w:szCs w:val="22"/>
        </w:rPr>
        <w:t xml:space="preserve">i rzeczowego </w:t>
      </w:r>
      <w:r w:rsidRPr="001941E9">
        <w:rPr>
          <w:rFonts w:asciiTheme="minorHAnsi" w:hAnsiTheme="minorHAnsi" w:cstheme="minorHAnsi"/>
          <w:sz w:val="22"/>
          <w:szCs w:val="22"/>
        </w:rPr>
        <w:t xml:space="preserve">oraz uznania </w:t>
      </w:r>
      <w:r w:rsidR="00D54CB4" w:rsidRPr="001941E9">
        <w:rPr>
          <w:rFonts w:asciiTheme="minorHAnsi" w:hAnsiTheme="minorHAnsi" w:cstheme="minorHAnsi"/>
          <w:sz w:val="22"/>
          <w:szCs w:val="22"/>
        </w:rPr>
        <w:t>przedsięwzięcia</w:t>
      </w:r>
      <w:r w:rsidRPr="001941E9">
        <w:rPr>
          <w:rFonts w:asciiTheme="minorHAnsi" w:hAnsiTheme="minorHAnsi" w:cstheme="minorHAnsi"/>
          <w:sz w:val="22"/>
          <w:szCs w:val="22"/>
        </w:rPr>
        <w:t xml:space="preserve"> za zrealizowane</w:t>
      </w:r>
      <w:r w:rsidR="00A34B84" w:rsidRPr="001941E9">
        <w:rPr>
          <w:rFonts w:asciiTheme="minorHAnsi" w:hAnsiTheme="minorHAnsi" w:cstheme="minorHAnsi"/>
          <w:sz w:val="22"/>
          <w:szCs w:val="22"/>
        </w:rPr>
        <w:t>;</w:t>
      </w:r>
    </w:p>
    <w:p w14:paraId="3AA8ACE2" w14:textId="77777777" w:rsidR="00A34B84" w:rsidRPr="001941E9" w:rsidRDefault="00A34B84" w:rsidP="001941E9">
      <w:pPr>
        <w:widowControl/>
        <w:numPr>
          <w:ilvl w:val="0"/>
          <w:numId w:val="9"/>
        </w:numPr>
        <w:tabs>
          <w:tab w:val="clear" w:pos="987"/>
          <w:tab w:val="num" w:pos="851"/>
        </w:tabs>
        <w:autoSpaceDE w:val="0"/>
        <w:autoSpaceDN w:val="0"/>
        <w:spacing w:before="60" w:line="276" w:lineRule="auto"/>
        <w:ind w:left="851"/>
        <w:jc w:val="left"/>
        <w:textAlignment w:val="auto"/>
        <w:rPr>
          <w:rFonts w:asciiTheme="minorHAnsi" w:hAnsiTheme="minorHAnsi" w:cstheme="minorHAnsi"/>
          <w:bCs/>
          <w:sz w:val="22"/>
          <w:szCs w:val="22"/>
        </w:rPr>
      </w:pPr>
      <w:r w:rsidRPr="001941E9">
        <w:rPr>
          <w:rFonts w:asciiTheme="minorHAnsi" w:hAnsiTheme="minorHAnsi" w:cstheme="minorHAnsi"/>
          <w:bCs/>
          <w:sz w:val="22"/>
          <w:szCs w:val="22"/>
        </w:rPr>
        <w:lastRenderedPageBreak/>
        <w:t>uzgodnienie warunków wybranych parametrów dofinansowania, w tym: okresu finansowania, okresu karencji, harmonogramu spłat, montażu finansowego oraz warunków zawieszających;</w:t>
      </w:r>
    </w:p>
    <w:p w14:paraId="73FD31D7" w14:textId="77777777" w:rsidR="00A34B84" w:rsidRPr="001941E9" w:rsidRDefault="00A34B84" w:rsidP="001941E9">
      <w:pPr>
        <w:widowControl/>
        <w:numPr>
          <w:ilvl w:val="0"/>
          <w:numId w:val="9"/>
        </w:numPr>
        <w:tabs>
          <w:tab w:val="left" w:pos="851"/>
        </w:tabs>
        <w:autoSpaceDE w:val="0"/>
        <w:autoSpaceDN w:val="0"/>
        <w:spacing w:before="60" w:line="276" w:lineRule="auto"/>
        <w:ind w:hanging="561"/>
        <w:jc w:val="left"/>
        <w:textAlignment w:val="auto"/>
        <w:rPr>
          <w:rFonts w:asciiTheme="minorHAnsi" w:hAnsiTheme="minorHAnsi" w:cstheme="minorHAnsi"/>
          <w:color w:val="000000"/>
          <w:sz w:val="22"/>
          <w:szCs w:val="22"/>
        </w:rPr>
      </w:pPr>
      <w:r w:rsidRPr="001941E9">
        <w:rPr>
          <w:rFonts w:asciiTheme="minorHAnsi" w:hAnsiTheme="minorHAnsi" w:cstheme="minorHAnsi"/>
          <w:color w:val="000000"/>
          <w:sz w:val="22"/>
          <w:szCs w:val="22"/>
        </w:rPr>
        <w:t>ustalenie formy zabezpieczenia prawidłowego wykonania warunków umowy.</w:t>
      </w:r>
    </w:p>
    <w:p w14:paraId="536DF9D8" w14:textId="045A0B99" w:rsidR="00444A4C" w:rsidRPr="001941E9" w:rsidRDefault="008A27C1" w:rsidP="001941E9">
      <w:pPr>
        <w:numPr>
          <w:ilvl w:val="0"/>
          <w:numId w:val="3"/>
        </w:numPr>
        <w:tabs>
          <w:tab w:val="left" w:pos="426"/>
        </w:tabs>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Wynikające z </w:t>
      </w:r>
      <w:r w:rsidR="009F67F6" w:rsidRPr="001941E9">
        <w:rPr>
          <w:rFonts w:asciiTheme="minorHAnsi" w:hAnsiTheme="minorHAnsi" w:cstheme="minorHAnsi"/>
          <w:sz w:val="22"/>
          <w:szCs w:val="22"/>
        </w:rPr>
        <w:t>uszczegółowienia</w:t>
      </w:r>
      <w:r w:rsidRPr="001941E9">
        <w:rPr>
          <w:rFonts w:asciiTheme="minorHAnsi" w:hAnsiTheme="minorHAnsi" w:cstheme="minorHAnsi"/>
          <w:sz w:val="22"/>
          <w:szCs w:val="22"/>
        </w:rPr>
        <w:t xml:space="preserve"> uzgodnienia zapisywane są </w:t>
      </w:r>
      <w:r w:rsidR="007636B5" w:rsidRPr="001941E9">
        <w:rPr>
          <w:rFonts w:asciiTheme="minorHAnsi" w:hAnsiTheme="minorHAnsi" w:cstheme="minorHAnsi"/>
          <w:sz w:val="22"/>
          <w:szCs w:val="22"/>
        </w:rPr>
        <w:t xml:space="preserve">w karcie „Uszczegółowienie </w:t>
      </w:r>
      <w:r w:rsidR="000A5B2F" w:rsidRPr="001941E9">
        <w:rPr>
          <w:rFonts w:asciiTheme="minorHAnsi" w:hAnsiTheme="minorHAnsi" w:cstheme="minorHAnsi"/>
          <w:sz w:val="22"/>
          <w:szCs w:val="22"/>
        </w:rPr>
        <w:t>w</w:t>
      </w:r>
      <w:r w:rsidR="002F7AB1" w:rsidRPr="001941E9">
        <w:rPr>
          <w:rFonts w:asciiTheme="minorHAnsi" w:hAnsiTheme="minorHAnsi" w:cstheme="minorHAnsi"/>
          <w:sz w:val="22"/>
          <w:szCs w:val="22"/>
        </w:rPr>
        <w:t>niosku o </w:t>
      </w:r>
      <w:r w:rsidR="007636B5" w:rsidRPr="001941E9">
        <w:rPr>
          <w:rFonts w:asciiTheme="minorHAnsi" w:hAnsiTheme="minorHAnsi" w:cstheme="minorHAnsi"/>
          <w:sz w:val="22"/>
          <w:szCs w:val="22"/>
        </w:rPr>
        <w:t>dofinansowanie”</w:t>
      </w:r>
      <w:r w:rsidR="00883610" w:rsidRPr="001941E9">
        <w:rPr>
          <w:rFonts w:asciiTheme="minorHAnsi" w:hAnsiTheme="minorHAnsi" w:cstheme="minorHAnsi"/>
          <w:sz w:val="22"/>
          <w:szCs w:val="22"/>
        </w:rPr>
        <w:t xml:space="preserve"> (dalej „karta uszczegółowienia”)</w:t>
      </w:r>
      <w:r w:rsidRPr="001941E9">
        <w:rPr>
          <w:rFonts w:asciiTheme="minorHAnsi" w:hAnsiTheme="minorHAnsi" w:cstheme="minorHAnsi"/>
          <w:sz w:val="22"/>
          <w:szCs w:val="22"/>
        </w:rPr>
        <w:t>, któr</w:t>
      </w:r>
      <w:r w:rsidR="00B1778E" w:rsidRPr="001941E9">
        <w:rPr>
          <w:rFonts w:asciiTheme="minorHAnsi" w:hAnsiTheme="minorHAnsi" w:cstheme="minorHAnsi"/>
          <w:sz w:val="22"/>
          <w:szCs w:val="22"/>
        </w:rPr>
        <w:t>a</w:t>
      </w:r>
      <w:r w:rsidRPr="001941E9">
        <w:rPr>
          <w:rFonts w:asciiTheme="minorHAnsi" w:hAnsiTheme="minorHAnsi" w:cstheme="minorHAnsi"/>
          <w:sz w:val="22"/>
          <w:szCs w:val="22"/>
        </w:rPr>
        <w:t xml:space="preserve"> podpisywan</w:t>
      </w:r>
      <w:r w:rsidR="00504CF3" w:rsidRPr="001941E9">
        <w:rPr>
          <w:rFonts w:asciiTheme="minorHAnsi" w:hAnsiTheme="minorHAnsi" w:cstheme="minorHAnsi"/>
          <w:sz w:val="22"/>
          <w:szCs w:val="22"/>
        </w:rPr>
        <w:t>a</w:t>
      </w:r>
      <w:r w:rsidRPr="001941E9">
        <w:rPr>
          <w:rFonts w:asciiTheme="minorHAnsi" w:hAnsiTheme="minorHAnsi" w:cstheme="minorHAnsi"/>
          <w:sz w:val="22"/>
          <w:szCs w:val="22"/>
        </w:rPr>
        <w:t xml:space="preserve"> jest przez osoby uczestniczące w </w:t>
      </w:r>
      <w:r w:rsidR="009F67F6" w:rsidRPr="001941E9">
        <w:rPr>
          <w:rFonts w:asciiTheme="minorHAnsi" w:hAnsiTheme="minorHAnsi" w:cstheme="minorHAnsi"/>
          <w:sz w:val="22"/>
          <w:szCs w:val="22"/>
        </w:rPr>
        <w:t>uzgodnieniach</w:t>
      </w:r>
      <w:r w:rsidRPr="001941E9">
        <w:rPr>
          <w:rFonts w:asciiTheme="minorHAnsi" w:hAnsiTheme="minorHAnsi" w:cstheme="minorHAnsi"/>
          <w:sz w:val="22"/>
          <w:szCs w:val="22"/>
        </w:rPr>
        <w:t>.</w:t>
      </w:r>
    </w:p>
    <w:p w14:paraId="3D16AD4F" w14:textId="0641B6A7" w:rsidR="004355CE" w:rsidRPr="001941E9" w:rsidRDefault="004355CE" w:rsidP="001941E9">
      <w:pPr>
        <w:numPr>
          <w:ilvl w:val="0"/>
          <w:numId w:val="3"/>
        </w:numPr>
        <w:tabs>
          <w:tab w:val="left" w:pos="426"/>
        </w:tabs>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W przypadku</w:t>
      </w:r>
      <w:r w:rsidR="005E1BCD" w:rsidRPr="001941E9">
        <w:rPr>
          <w:rFonts w:asciiTheme="minorHAnsi" w:hAnsiTheme="minorHAnsi" w:cstheme="minorHAnsi"/>
          <w:sz w:val="22"/>
          <w:szCs w:val="22"/>
        </w:rPr>
        <w:t>,</w:t>
      </w:r>
      <w:r w:rsidRPr="001941E9">
        <w:rPr>
          <w:rFonts w:asciiTheme="minorHAnsi" w:hAnsiTheme="minorHAnsi" w:cstheme="minorHAnsi"/>
          <w:sz w:val="22"/>
          <w:szCs w:val="22"/>
        </w:rPr>
        <w:t xml:space="preserve"> gdy </w:t>
      </w:r>
      <w:r w:rsidR="009F67F6" w:rsidRPr="001941E9">
        <w:rPr>
          <w:rFonts w:asciiTheme="minorHAnsi" w:hAnsiTheme="minorHAnsi" w:cstheme="minorHAnsi"/>
          <w:sz w:val="22"/>
          <w:szCs w:val="22"/>
        </w:rPr>
        <w:t>uszczegółowienie</w:t>
      </w:r>
      <w:r w:rsidRPr="001941E9">
        <w:rPr>
          <w:rFonts w:asciiTheme="minorHAnsi" w:hAnsiTheme="minorHAnsi" w:cstheme="minorHAnsi"/>
          <w:sz w:val="22"/>
          <w:szCs w:val="22"/>
        </w:rPr>
        <w:t xml:space="preserve"> przeprowadzane</w:t>
      </w:r>
      <w:r w:rsidR="009F67F6" w:rsidRPr="001941E9">
        <w:rPr>
          <w:rFonts w:asciiTheme="minorHAnsi" w:hAnsiTheme="minorHAnsi" w:cstheme="minorHAnsi"/>
          <w:sz w:val="22"/>
          <w:szCs w:val="22"/>
        </w:rPr>
        <w:t xml:space="preserve"> jest</w:t>
      </w:r>
      <w:r w:rsidR="007A22AA" w:rsidRPr="001941E9">
        <w:rPr>
          <w:rFonts w:asciiTheme="minorHAnsi" w:hAnsiTheme="minorHAnsi" w:cstheme="minorHAnsi"/>
          <w:sz w:val="22"/>
          <w:szCs w:val="22"/>
        </w:rPr>
        <w:t xml:space="preserve"> w formie wideokonferencji lub korespondencyjnie</w:t>
      </w:r>
      <w:r w:rsidR="00AD35FC" w:rsidRPr="001941E9">
        <w:rPr>
          <w:rFonts w:asciiTheme="minorHAnsi" w:hAnsiTheme="minorHAnsi" w:cstheme="minorHAnsi"/>
          <w:sz w:val="22"/>
          <w:szCs w:val="22"/>
        </w:rPr>
        <w:t xml:space="preserve"> </w:t>
      </w:r>
      <w:r w:rsidR="007A22AA" w:rsidRPr="001941E9">
        <w:rPr>
          <w:rFonts w:asciiTheme="minorHAnsi" w:hAnsiTheme="minorHAnsi" w:cstheme="minorHAnsi"/>
          <w:sz w:val="22"/>
          <w:szCs w:val="22"/>
        </w:rPr>
        <w:t>(w tym przy wykorzystaniu poczty elektronicznej)</w:t>
      </w:r>
      <w:r w:rsidR="00C32135"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r w:rsidR="007A22AA" w:rsidRPr="001941E9">
        <w:rPr>
          <w:rFonts w:asciiTheme="minorHAnsi" w:hAnsiTheme="minorHAnsi" w:cstheme="minorHAnsi"/>
          <w:sz w:val="22"/>
          <w:szCs w:val="22"/>
        </w:rPr>
        <w:t>uzgodniona</w:t>
      </w:r>
      <w:r w:rsidRPr="001941E9">
        <w:rPr>
          <w:rFonts w:asciiTheme="minorHAnsi" w:hAnsiTheme="minorHAnsi" w:cstheme="minorHAnsi"/>
          <w:sz w:val="22"/>
          <w:szCs w:val="22"/>
        </w:rPr>
        <w:t xml:space="preserve"> karta uszczegółowienia w formie elektronicznej przesyłana jest niezwłocznie do wnioskodawcy. Otrzymaną kartę uszczegółowienia wnioskodawca podpisuje przy użyciu podpisu elektronicznego,</w:t>
      </w:r>
      <w:r w:rsidR="003261E1" w:rsidRPr="001941E9">
        <w:rPr>
          <w:rFonts w:asciiTheme="minorHAnsi" w:hAnsiTheme="minorHAnsi" w:cstheme="minorHAnsi"/>
          <w:sz w:val="22"/>
          <w:szCs w:val="22"/>
        </w:rPr>
        <w:t xml:space="preserve"> który wywołuje skutki prawne równoważne podpisowi własnoręcznemu</w:t>
      </w:r>
      <w:r w:rsidR="005E1BCD" w:rsidRPr="001941E9">
        <w:rPr>
          <w:rFonts w:asciiTheme="minorHAnsi" w:hAnsiTheme="minorHAnsi" w:cstheme="minorHAnsi"/>
          <w:sz w:val="22"/>
          <w:szCs w:val="22"/>
        </w:rPr>
        <w:t xml:space="preserve">. </w:t>
      </w:r>
      <w:r w:rsidR="007A22AA" w:rsidRPr="001941E9">
        <w:rPr>
          <w:rFonts w:asciiTheme="minorHAnsi" w:hAnsiTheme="minorHAnsi" w:cstheme="minorHAnsi"/>
          <w:sz w:val="22"/>
          <w:szCs w:val="22"/>
        </w:rPr>
        <w:t xml:space="preserve">Karta uszczegółowienia </w:t>
      </w:r>
      <w:r w:rsidRPr="001941E9">
        <w:rPr>
          <w:rFonts w:asciiTheme="minorHAnsi" w:hAnsiTheme="minorHAnsi" w:cstheme="minorHAnsi"/>
          <w:sz w:val="22"/>
          <w:szCs w:val="22"/>
        </w:rPr>
        <w:t>podpisywan</w:t>
      </w:r>
      <w:r w:rsidR="007A22AA" w:rsidRPr="001941E9">
        <w:rPr>
          <w:rFonts w:asciiTheme="minorHAnsi" w:hAnsiTheme="minorHAnsi" w:cstheme="minorHAnsi"/>
          <w:sz w:val="22"/>
          <w:szCs w:val="22"/>
        </w:rPr>
        <w:t>a</w:t>
      </w:r>
      <w:r w:rsidRPr="001941E9">
        <w:rPr>
          <w:rFonts w:asciiTheme="minorHAnsi" w:hAnsiTheme="minorHAnsi" w:cstheme="minorHAnsi"/>
          <w:sz w:val="22"/>
          <w:szCs w:val="22"/>
        </w:rPr>
        <w:t xml:space="preserve"> jest przez </w:t>
      </w:r>
      <w:r w:rsidR="003A3660" w:rsidRPr="001941E9">
        <w:rPr>
          <w:rFonts w:asciiTheme="minorHAnsi" w:hAnsiTheme="minorHAnsi" w:cstheme="minorHAnsi"/>
          <w:sz w:val="22"/>
          <w:szCs w:val="22"/>
        </w:rPr>
        <w:t xml:space="preserve">osoby reprezentujące </w:t>
      </w:r>
      <w:r w:rsidRPr="001941E9">
        <w:rPr>
          <w:rFonts w:asciiTheme="minorHAnsi" w:hAnsiTheme="minorHAnsi" w:cstheme="minorHAnsi"/>
          <w:sz w:val="22"/>
          <w:szCs w:val="22"/>
        </w:rPr>
        <w:t>wnioskodawcę albo osoby przez niego upoważnione</w:t>
      </w:r>
      <w:r w:rsidRPr="001941E9">
        <w:rPr>
          <w:rStyle w:val="Odwoanieprzypisudolnego"/>
          <w:rFonts w:asciiTheme="minorHAnsi" w:hAnsiTheme="minorHAnsi" w:cstheme="minorHAnsi"/>
          <w:sz w:val="22"/>
          <w:szCs w:val="22"/>
        </w:rPr>
        <w:footnoteReference w:id="13"/>
      </w:r>
      <w:r w:rsidR="003A3660" w:rsidRPr="001941E9">
        <w:rPr>
          <w:rFonts w:asciiTheme="minorHAnsi" w:hAnsiTheme="minorHAnsi" w:cstheme="minorHAnsi"/>
          <w:sz w:val="22"/>
          <w:szCs w:val="22"/>
        </w:rPr>
        <w:t>.</w:t>
      </w:r>
      <w:r w:rsidRPr="001941E9">
        <w:rPr>
          <w:rFonts w:asciiTheme="minorHAnsi" w:hAnsiTheme="minorHAnsi" w:cstheme="minorHAnsi"/>
          <w:sz w:val="22"/>
          <w:szCs w:val="22"/>
        </w:rPr>
        <w:t xml:space="preserve"> Podpisanie karty uszczegółowienia przez wnioskodawcę, a następnie przez pracowników NFOŚiGW uczestniczących w</w:t>
      </w:r>
      <w:r w:rsidR="009F67F6" w:rsidRPr="001941E9">
        <w:rPr>
          <w:rFonts w:asciiTheme="minorHAnsi" w:hAnsiTheme="minorHAnsi" w:cstheme="minorHAnsi"/>
          <w:sz w:val="22"/>
          <w:szCs w:val="22"/>
        </w:rPr>
        <w:t xml:space="preserve"> uzgodnieniach</w:t>
      </w:r>
      <w:r w:rsidR="005E1BCD" w:rsidRPr="001941E9">
        <w:rPr>
          <w:rFonts w:asciiTheme="minorHAnsi" w:hAnsiTheme="minorHAnsi" w:cstheme="minorHAnsi"/>
          <w:sz w:val="22"/>
          <w:szCs w:val="22"/>
        </w:rPr>
        <w:t>,</w:t>
      </w:r>
      <w:r w:rsidRPr="001941E9">
        <w:rPr>
          <w:rFonts w:asciiTheme="minorHAnsi" w:hAnsiTheme="minorHAnsi" w:cstheme="minorHAnsi"/>
          <w:sz w:val="22"/>
          <w:szCs w:val="22"/>
        </w:rPr>
        <w:t xml:space="preserve"> oznacza prawidłowość dokonanego uszczegółowienia.</w:t>
      </w:r>
    </w:p>
    <w:p w14:paraId="2A03815F" w14:textId="77777777" w:rsidR="008A6B12" w:rsidRPr="001941E9" w:rsidRDefault="00CD50D0" w:rsidP="001941E9">
      <w:pPr>
        <w:numPr>
          <w:ilvl w:val="0"/>
          <w:numId w:val="3"/>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Podpisanie </w:t>
      </w:r>
      <w:r w:rsidR="00B1778E" w:rsidRPr="001941E9">
        <w:rPr>
          <w:rFonts w:asciiTheme="minorHAnsi" w:hAnsiTheme="minorHAnsi" w:cstheme="minorHAnsi"/>
          <w:sz w:val="22"/>
          <w:szCs w:val="22"/>
        </w:rPr>
        <w:t>karty uszczegółowienia</w:t>
      </w:r>
      <w:r w:rsidR="00883610" w:rsidRPr="001941E9">
        <w:rPr>
          <w:rFonts w:asciiTheme="minorHAnsi" w:hAnsiTheme="minorHAnsi" w:cstheme="minorHAnsi"/>
          <w:sz w:val="22"/>
          <w:szCs w:val="22"/>
        </w:rPr>
        <w:t xml:space="preserve"> </w:t>
      </w:r>
      <w:r w:rsidR="008A27C1" w:rsidRPr="001941E9">
        <w:rPr>
          <w:rFonts w:asciiTheme="minorHAnsi" w:hAnsiTheme="minorHAnsi" w:cstheme="minorHAnsi"/>
          <w:sz w:val="22"/>
          <w:szCs w:val="22"/>
        </w:rPr>
        <w:t>nie stanowi zobowiązania</w:t>
      </w:r>
      <w:r w:rsidR="00350FC1" w:rsidRPr="001941E9">
        <w:rPr>
          <w:rFonts w:asciiTheme="minorHAnsi" w:hAnsiTheme="minorHAnsi" w:cstheme="minorHAnsi"/>
          <w:sz w:val="22"/>
          <w:szCs w:val="22"/>
        </w:rPr>
        <w:t xml:space="preserve"> </w:t>
      </w:r>
      <w:r w:rsidR="008A27C1" w:rsidRPr="001941E9">
        <w:rPr>
          <w:rFonts w:asciiTheme="minorHAnsi" w:hAnsiTheme="minorHAnsi" w:cstheme="minorHAnsi"/>
          <w:sz w:val="22"/>
          <w:szCs w:val="22"/>
        </w:rPr>
        <w:t>NFOŚiGW do udzielenia dofinansowania.</w:t>
      </w:r>
    </w:p>
    <w:p w14:paraId="6386F2E6" w14:textId="1AA73B50" w:rsidR="00636F26" w:rsidRPr="001941E9" w:rsidRDefault="00F55B6D" w:rsidP="001941E9">
      <w:pPr>
        <w:numPr>
          <w:ilvl w:val="0"/>
          <w:numId w:val="3"/>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Niepodjęcie przez wnioskodawcę </w:t>
      </w:r>
      <w:r w:rsidR="009F67F6" w:rsidRPr="001941E9">
        <w:rPr>
          <w:rFonts w:asciiTheme="minorHAnsi" w:hAnsiTheme="minorHAnsi" w:cstheme="minorHAnsi"/>
          <w:sz w:val="22"/>
          <w:szCs w:val="22"/>
        </w:rPr>
        <w:t>czynności, o których mowa w ust. 1</w:t>
      </w:r>
      <w:r w:rsidR="00E8605C" w:rsidRPr="001941E9">
        <w:rPr>
          <w:rFonts w:asciiTheme="minorHAnsi" w:hAnsiTheme="minorHAnsi" w:cstheme="minorHAnsi"/>
          <w:sz w:val="22"/>
          <w:szCs w:val="22"/>
        </w:rPr>
        <w:t>,</w:t>
      </w:r>
      <w:r w:rsidRPr="001941E9">
        <w:rPr>
          <w:rFonts w:asciiTheme="minorHAnsi" w:hAnsiTheme="minorHAnsi" w:cstheme="minorHAnsi"/>
          <w:sz w:val="22"/>
          <w:szCs w:val="22"/>
        </w:rPr>
        <w:t xml:space="preserve"> w terminie przewidzianym na ich przeprowadzenie</w:t>
      </w:r>
      <w:r w:rsidR="00607D1D"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r w:rsidR="004529D3" w:rsidRPr="001941E9">
        <w:rPr>
          <w:rFonts w:asciiTheme="minorHAnsi" w:hAnsiTheme="minorHAnsi" w:cstheme="minorHAnsi"/>
          <w:sz w:val="22"/>
          <w:szCs w:val="22"/>
        </w:rPr>
        <w:t xml:space="preserve">bądź </w:t>
      </w:r>
      <w:r w:rsidR="00FB1B3A" w:rsidRPr="001941E9">
        <w:rPr>
          <w:rFonts w:asciiTheme="minorHAnsi" w:hAnsiTheme="minorHAnsi" w:cstheme="minorHAnsi"/>
          <w:sz w:val="22"/>
          <w:szCs w:val="22"/>
        </w:rPr>
        <w:t xml:space="preserve">brak zgody wnioskodawcy </w:t>
      </w:r>
      <w:r w:rsidR="00607D1D" w:rsidRPr="001941E9">
        <w:rPr>
          <w:rFonts w:asciiTheme="minorHAnsi" w:hAnsiTheme="minorHAnsi" w:cstheme="minorHAnsi"/>
          <w:sz w:val="22"/>
          <w:szCs w:val="22"/>
        </w:rPr>
        <w:t xml:space="preserve">na </w:t>
      </w:r>
      <w:r w:rsidR="00FB1B3A" w:rsidRPr="001941E9">
        <w:rPr>
          <w:rFonts w:asciiTheme="minorHAnsi" w:hAnsiTheme="minorHAnsi" w:cstheme="minorHAnsi"/>
          <w:sz w:val="22"/>
          <w:szCs w:val="22"/>
        </w:rPr>
        <w:t>ustanowieni</w:t>
      </w:r>
      <w:r w:rsidR="00607D1D" w:rsidRPr="001941E9">
        <w:rPr>
          <w:rFonts w:asciiTheme="minorHAnsi" w:hAnsiTheme="minorHAnsi" w:cstheme="minorHAnsi"/>
          <w:sz w:val="22"/>
          <w:szCs w:val="22"/>
        </w:rPr>
        <w:t>e</w:t>
      </w:r>
      <w:r w:rsidR="00FB1B3A" w:rsidRPr="001941E9">
        <w:rPr>
          <w:rFonts w:asciiTheme="minorHAnsi" w:hAnsiTheme="minorHAnsi" w:cstheme="minorHAnsi"/>
          <w:sz w:val="22"/>
          <w:szCs w:val="22"/>
        </w:rPr>
        <w:t xml:space="preserve"> wymaganych zabezpieczeń lub </w:t>
      </w:r>
      <w:r w:rsidR="004529D3" w:rsidRPr="001941E9">
        <w:rPr>
          <w:rFonts w:asciiTheme="minorHAnsi" w:hAnsiTheme="minorHAnsi" w:cstheme="minorHAnsi"/>
          <w:sz w:val="22"/>
          <w:szCs w:val="22"/>
        </w:rPr>
        <w:t>odmowa podpisania karty uszczegółowienia</w:t>
      </w:r>
      <w:r w:rsidR="00FB1B3A" w:rsidRPr="001941E9">
        <w:rPr>
          <w:rFonts w:asciiTheme="minorHAnsi" w:hAnsiTheme="minorHAnsi" w:cstheme="minorHAnsi"/>
          <w:sz w:val="22"/>
          <w:szCs w:val="22"/>
        </w:rPr>
        <w:t>,</w:t>
      </w:r>
      <w:r w:rsidR="004529D3" w:rsidRPr="001941E9">
        <w:rPr>
          <w:rFonts w:asciiTheme="minorHAnsi" w:hAnsiTheme="minorHAnsi" w:cstheme="minorHAnsi"/>
          <w:sz w:val="22"/>
          <w:szCs w:val="22"/>
        </w:rPr>
        <w:t xml:space="preserve"> </w:t>
      </w:r>
      <w:r w:rsidR="00C43FBE" w:rsidRPr="001941E9">
        <w:rPr>
          <w:rFonts w:asciiTheme="minorHAnsi" w:hAnsiTheme="minorHAnsi" w:cstheme="minorHAnsi"/>
          <w:sz w:val="22"/>
          <w:szCs w:val="22"/>
        </w:rPr>
        <w:t>zostanie uznan</w:t>
      </w:r>
      <w:r w:rsidR="00607D1D" w:rsidRPr="001941E9">
        <w:rPr>
          <w:rFonts w:asciiTheme="minorHAnsi" w:hAnsiTheme="minorHAnsi" w:cstheme="minorHAnsi"/>
          <w:sz w:val="22"/>
          <w:szCs w:val="22"/>
        </w:rPr>
        <w:t>e</w:t>
      </w:r>
      <w:r w:rsidR="00C43FBE" w:rsidRPr="001941E9">
        <w:rPr>
          <w:rFonts w:asciiTheme="minorHAnsi" w:hAnsiTheme="minorHAnsi" w:cstheme="minorHAnsi"/>
          <w:sz w:val="22"/>
          <w:szCs w:val="22"/>
        </w:rPr>
        <w:t xml:space="preserve"> </w:t>
      </w:r>
      <w:r w:rsidR="003A3660" w:rsidRPr="001941E9">
        <w:rPr>
          <w:rFonts w:asciiTheme="minorHAnsi" w:hAnsiTheme="minorHAnsi" w:cstheme="minorHAnsi"/>
          <w:sz w:val="22"/>
          <w:szCs w:val="22"/>
        </w:rPr>
        <w:t>za </w:t>
      </w:r>
      <w:r w:rsidR="009547E6" w:rsidRPr="001941E9">
        <w:rPr>
          <w:rFonts w:asciiTheme="minorHAnsi" w:hAnsiTheme="minorHAnsi" w:cstheme="minorHAnsi"/>
          <w:sz w:val="22"/>
          <w:szCs w:val="22"/>
        </w:rPr>
        <w:t>rezygnację</w:t>
      </w:r>
      <w:r w:rsidRPr="001941E9">
        <w:rPr>
          <w:rFonts w:asciiTheme="minorHAnsi" w:hAnsiTheme="minorHAnsi" w:cstheme="minorHAnsi"/>
          <w:sz w:val="22"/>
          <w:szCs w:val="22"/>
        </w:rPr>
        <w:t xml:space="preserve"> z ubiegania się o</w:t>
      </w:r>
      <w:r w:rsidR="002F7AB1" w:rsidRPr="001941E9">
        <w:rPr>
          <w:rFonts w:asciiTheme="minorHAnsi" w:hAnsiTheme="minorHAnsi" w:cstheme="minorHAnsi"/>
          <w:sz w:val="22"/>
          <w:szCs w:val="22"/>
        </w:rPr>
        <w:t> </w:t>
      </w:r>
      <w:r w:rsidR="005B4B09" w:rsidRPr="001941E9">
        <w:rPr>
          <w:rFonts w:asciiTheme="minorHAnsi" w:hAnsiTheme="minorHAnsi" w:cstheme="minorHAnsi"/>
          <w:sz w:val="22"/>
          <w:szCs w:val="22"/>
        </w:rPr>
        <w:t>dofinansowanie przedsięwzięcia, a wniosek zostanie odrzucony.</w:t>
      </w:r>
    </w:p>
    <w:p w14:paraId="45E148AF" w14:textId="248C0A22" w:rsidR="0054294F" w:rsidRPr="001941E9" w:rsidRDefault="003F3EAA" w:rsidP="001941E9">
      <w:pPr>
        <w:numPr>
          <w:ilvl w:val="0"/>
          <w:numId w:val="3"/>
        </w:numPr>
        <w:tabs>
          <w:tab w:val="clear" w:pos="340"/>
        </w:tabs>
        <w:spacing w:before="120" w:after="240" w:line="276" w:lineRule="auto"/>
        <w:ind w:left="425" w:hanging="425"/>
        <w:jc w:val="left"/>
        <w:rPr>
          <w:rFonts w:asciiTheme="minorHAnsi" w:hAnsiTheme="minorHAnsi" w:cstheme="minorHAnsi"/>
          <w:sz w:val="22"/>
          <w:szCs w:val="22"/>
        </w:rPr>
      </w:pPr>
      <w:r w:rsidRPr="001941E9">
        <w:rPr>
          <w:rFonts w:asciiTheme="minorHAnsi" w:hAnsiTheme="minorHAnsi" w:cstheme="minorHAnsi"/>
          <w:sz w:val="22"/>
          <w:szCs w:val="22"/>
        </w:rPr>
        <w:t>W przypadku, gdy</w:t>
      </w:r>
      <w:r w:rsidR="009F67F6" w:rsidRPr="001941E9">
        <w:rPr>
          <w:rFonts w:asciiTheme="minorHAnsi" w:hAnsiTheme="minorHAnsi" w:cstheme="minorHAnsi"/>
          <w:sz w:val="22"/>
          <w:szCs w:val="22"/>
        </w:rPr>
        <w:t xml:space="preserve"> uszczegółowieniem objęte będą</w:t>
      </w:r>
      <w:r w:rsidRPr="001941E9">
        <w:rPr>
          <w:rFonts w:asciiTheme="minorHAnsi" w:hAnsiTheme="minorHAnsi" w:cstheme="minorHAnsi"/>
          <w:sz w:val="22"/>
          <w:szCs w:val="22"/>
        </w:rPr>
        <w:t xml:space="preserve"> elementy mające wpływ na ocenę </w:t>
      </w:r>
      <w:r w:rsidR="000A5B2F" w:rsidRPr="001941E9">
        <w:rPr>
          <w:rFonts w:asciiTheme="minorHAnsi" w:hAnsiTheme="minorHAnsi" w:cstheme="minorHAnsi"/>
          <w:sz w:val="22"/>
          <w:szCs w:val="22"/>
        </w:rPr>
        <w:t>w</w:t>
      </w:r>
      <w:r w:rsidR="002F7AB1" w:rsidRPr="001941E9">
        <w:rPr>
          <w:rFonts w:asciiTheme="minorHAnsi" w:hAnsiTheme="minorHAnsi" w:cstheme="minorHAnsi"/>
          <w:sz w:val="22"/>
          <w:szCs w:val="22"/>
        </w:rPr>
        <w:t>niosku, koniecznym jest</w:t>
      </w:r>
      <w:r w:rsidR="005E1BCD" w:rsidRPr="001941E9">
        <w:rPr>
          <w:rFonts w:asciiTheme="minorHAnsi" w:hAnsiTheme="minorHAnsi" w:cstheme="minorHAnsi"/>
          <w:sz w:val="22"/>
          <w:szCs w:val="22"/>
        </w:rPr>
        <w:t xml:space="preserve"> </w:t>
      </w:r>
      <w:r w:rsidRPr="001941E9">
        <w:rPr>
          <w:rFonts w:asciiTheme="minorHAnsi" w:hAnsiTheme="minorHAnsi" w:cstheme="minorHAnsi"/>
          <w:sz w:val="22"/>
          <w:szCs w:val="22"/>
        </w:rPr>
        <w:t>przeprowadzenie ponownej jego oceny.</w:t>
      </w:r>
    </w:p>
    <w:p w14:paraId="0DE524F7" w14:textId="2748E800" w:rsidR="008A27C1" w:rsidRPr="001941E9" w:rsidRDefault="009831E7" w:rsidP="001E119D">
      <w:pPr>
        <w:spacing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Rozdział </w:t>
      </w:r>
      <w:r w:rsidR="005E1BCD" w:rsidRPr="001941E9">
        <w:rPr>
          <w:rFonts w:asciiTheme="minorHAnsi" w:hAnsiTheme="minorHAnsi" w:cstheme="minorHAnsi"/>
          <w:b/>
          <w:sz w:val="22"/>
          <w:szCs w:val="22"/>
        </w:rPr>
        <w:t>IX</w:t>
      </w:r>
    </w:p>
    <w:p w14:paraId="2AC7C5F6" w14:textId="77777777" w:rsidR="008A27C1" w:rsidRPr="001941E9" w:rsidRDefault="00AB63E8" w:rsidP="001E119D">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D</w:t>
      </w:r>
      <w:r w:rsidR="005D0F1D" w:rsidRPr="001941E9">
        <w:rPr>
          <w:rFonts w:asciiTheme="minorHAnsi" w:hAnsiTheme="minorHAnsi" w:cstheme="minorHAnsi"/>
          <w:b/>
          <w:sz w:val="22"/>
          <w:szCs w:val="22"/>
        </w:rPr>
        <w:t>ofinansowani</w:t>
      </w:r>
      <w:r w:rsidRPr="001941E9">
        <w:rPr>
          <w:rFonts w:asciiTheme="minorHAnsi" w:hAnsiTheme="minorHAnsi" w:cstheme="minorHAnsi"/>
          <w:b/>
          <w:sz w:val="22"/>
          <w:szCs w:val="22"/>
        </w:rPr>
        <w:t>e</w:t>
      </w:r>
    </w:p>
    <w:p w14:paraId="4D024AFA" w14:textId="1510A647" w:rsidR="008A27C1" w:rsidRPr="001941E9" w:rsidRDefault="008A27C1"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642380" w:rsidRPr="001941E9">
        <w:rPr>
          <w:rFonts w:asciiTheme="minorHAnsi" w:hAnsiTheme="minorHAnsi" w:cstheme="minorHAnsi"/>
          <w:b/>
          <w:sz w:val="22"/>
          <w:szCs w:val="22"/>
        </w:rPr>
        <w:t>1</w:t>
      </w:r>
      <w:r w:rsidR="005E1BCD" w:rsidRPr="001941E9">
        <w:rPr>
          <w:rFonts w:asciiTheme="minorHAnsi" w:hAnsiTheme="minorHAnsi" w:cstheme="minorHAnsi"/>
          <w:b/>
          <w:sz w:val="22"/>
          <w:szCs w:val="22"/>
        </w:rPr>
        <w:t>1</w:t>
      </w:r>
    </w:p>
    <w:p w14:paraId="6C034623" w14:textId="74BBDB2C" w:rsidR="00227D2B" w:rsidRPr="001941E9" w:rsidRDefault="009F67F6" w:rsidP="001941E9">
      <w:pPr>
        <w:pStyle w:val="Akapitzlist"/>
        <w:numPr>
          <w:ilvl w:val="0"/>
          <w:numId w:val="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Zarząd NFOŚiGW, uwzględniając wyniki oceny wniosku oraz uszczegółowienia warunków dofinansowania, o którym mowa w § 10, podejmuje uchwałę </w:t>
      </w:r>
      <w:r w:rsidR="001E119D" w:rsidRPr="001941E9">
        <w:rPr>
          <w:rFonts w:asciiTheme="minorHAnsi" w:hAnsiTheme="minorHAnsi" w:cstheme="minorHAnsi"/>
          <w:sz w:val="22"/>
          <w:szCs w:val="22"/>
        </w:rPr>
        <w:br/>
      </w:r>
      <w:r w:rsidRPr="001941E9">
        <w:rPr>
          <w:rFonts w:asciiTheme="minorHAnsi" w:hAnsiTheme="minorHAnsi" w:cstheme="minorHAnsi"/>
          <w:sz w:val="22"/>
          <w:szCs w:val="22"/>
        </w:rPr>
        <w:t>w przedmiocie udzielenia dofinansowania</w:t>
      </w:r>
      <w:r w:rsidR="00B17E1A" w:rsidRPr="001941E9">
        <w:rPr>
          <w:rFonts w:asciiTheme="minorHAnsi" w:hAnsiTheme="minorHAnsi" w:cstheme="minorHAnsi"/>
          <w:sz w:val="22"/>
          <w:szCs w:val="22"/>
          <w:lang w:val="pl-PL"/>
        </w:rPr>
        <w:t>.</w:t>
      </w:r>
    </w:p>
    <w:p w14:paraId="1958A44A" w14:textId="77777777" w:rsidR="006F3224" w:rsidRPr="001941E9" w:rsidRDefault="00227D2B" w:rsidP="001941E9">
      <w:pPr>
        <w:numPr>
          <w:ilvl w:val="0"/>
          <w:numId w:val="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Informacja o warunkach dofinansowania albo o nieprzyznaniu dofinansowania przedsięwzięcia, przesyłana jest do wnioskodawcy</w:t>
      </w:r>
      <w:r w:rsidR="001606CB" w:rsidRPr="001941E9">
        <w:rPr>
          <w:rFonts w:asciiTheme="minorHAnsi" w:hAnsiTheme="minorHAnsi" w:cstheme="minorHAnsi"/>
          <w:sz w:val="22"/>
          <w:szCs w:val="22"/>
        </w:rPr>
        <w:t>.</w:t>
      </w:r>
    </w:p>
    <w:p w14:paraId="78A3755C" w14:textId="0CB68532" w:rsidR="00B668C6" w:rsidRPr="001941E9" w:rsidRDefault="00B668C6" w:rsidP="001941E9">
      <w:pPr>
        <w:numPr>
          <w:ilvl w:val="0"/>
          <w:numId w:val="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Dofinansowanie</w:t>
      </w:r>
      <w:r w:rsidR="009F67F6" w:rsidRPr="001941E9">
        <w:rPr>
          <w:rFonts w:asciiTheme="minorHAnsi" w:hAnsiTheme="minorHAnsi" w:cstheme="minorHAnsi"/>
          <w:sz w:val="22"/>
          <w:szCs w:val="22"/>
        </w:rPr>
        <w:t xml:space="preserve"> </w:t>
      </w:r>
      <w:r w:rsidRPr="001941E9">
        <w:rPr>
          <w:rFonts w:asciiTheme="minorHAnsi" w:hAnsiTheme="minorHAnsi" w:cstheme="minorHAnsi"/>
          <w:sz w:val="22"/>
          <w:szCs w:val="22"/>
        </w:rPr>
        <w:t>udzielone zostanie zgodnie z zasadami udzielania pomocy publicznej obowiązującymi na dzień zawarcia umowy</w:t>
      </w:r>
      <w:r w:rsidR="00E91DF7" w:rsidRPr="001941E9">
        <w:rPr>
          <w:rStyle w:val="Odwoanieprzypisudolnego"/>
          <w:rFonts w:asciiTheme="minorHAnsi" w:hAnsiTheme="minorHAnsi" w:cstheme="minorHAnsi"/>
          <w:sz w:val="22"/>
          <w:szCs w:val="22"/>
        </w:rPr>
        <w:footnoteReference w:id="14"/>
      </w:r>
      <w:r w:rsidRPr="001941E9">
        <w:rPr>
          <w:rFonts w:asciiTheme="minorHAnsi" w:hAnsiTheme="minorHAnsi" w:cstheme="minorHAnsi"/>
          <w:sz w:val="22"/>
          <w:szCs w:val="22"/>
        </w:rPr>
        <w:t>.</w:t>
      </w:r>
    </w:p>
    <w:p w14:paraId="31DA3964" w14:textId="1C9B1F2B" w:rsidR="00ED4F52" w:rsidRPr="001941E9" w:rsidRDefault="0007319E" w:rsidP="001941E9">
      <w:pPr>
        <w:numPr>
          <w:ilvl w:val="0"/>
          <w:numId w:val="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lastRenderedPageBreak/>
        <w:t>Wnioskodawca</w:t>
      </w:r>
      <w:r w:rsidR="0012028B" w:rsidRPr="001941E9">
        <w:rPr>
          <w:rFonts w:asciiTheme="minorHAnsi" w:hAnsiTheme="minorHAnsi" w:cstheme="minorHAnsi"/>
          <w:sz w:val="22"/>
          <w:szCs w:val="22"/>
        </w:rPr>
        <w:t xml:space="preserve"> </w:t>
      </w:r>
      <w:r w:rsidRPr="001941E9">
        <w:rPr>
          <w:rFonts w:asciiTheme="minorHAnsi" w:hAnsiTheme="minorHAnsi" w:cstheme="minorHAnsi"/>
          <w:sz w:val="22"/>
          <w:szCs w:val="22"/>
        </w:rPr>
        <w:t>może zwrócić się</w:t>
      </w:r>
      <w:r w:rsidR="005F5BCF" w:rsidRPr="001941E9">
        <w:rPr>
          <w:rFonts w:asciiTheme="minorHAnsi" w:hAnsiTheme="minorHAnsi" w:cstheme="minorHAnsi"/>
          <w:sz w:val="22"/>
          <w:szCs w:val="22"/>
        </w:rPr>
        <w:t xml:space="preserve"> </w:t>
      </w:r>
      <w:r w:rsidR="005E1BCD" w:rsidRPr="001941E9">
        <w:rPr>
          <w:rFonts w:asciiTheme="minorHAnsi" w:hAnsiTheme="minorHAnsi" w:cstheme="minorHAnsi"/>
          <w:sz w:val="22"/>
          <w:szCs w:val="22"/>
        </w:rPr>
        <w:t xml:space="preserve">w formie elektronicznej za pośrednictwem </w:t>
      </w:r>
      <w:proofErr w:type="spellStart"/>
      <w:r w:rsidR="005E1BCD" w:rsidRPr="001941E9">
        <w:rPr>
          <w:rFonts w:asciiTheme="minorHAnsi" w:hAnsiTheme="minorHAnsi" w:cstheme="minorHAnsi"/>
          <w:sz w:val="22"/>
          <w:szCs w:val="22"/>
        </w:rPr>
        <w:t>ePUAP</w:t>
      </w:r>
      <w:proofErr w:type="spellEnd"/>
      <w:r w:rsidRPr="001941E9">
        <w:rPr>
          <w:rFonts w:asciiTheme="minorHAnsi" w:hAnsiTheme="minorHAnsi" w:cstheme="minorHAnsi"/>
          <w:sz w:val="22"/>
          <w:szCs w:val="22"/>
        </w:rPr>
        <w:t xml:space="preserve"> </w:t>
      </w:r>
      <w:r w:rsidR="003A3660" w:rsidRPr="001941E9">
        <w:rPr>
          <w:rFonts w:asciiTheme="minorHAnsi" w:hAnsiTheme="minorHAnsi" w:cstheme="minorHAnsi"/>
          <w:sz w:val="22"/>
          <w:szCs w:val="22"/>
        </w:rPr>
        <w:t>do </w:t>
      </w:r>
      <w:r w:rsidRPr="001941E9">
        <w:rPr>
          <w:rFonts w:asciiTheme="minorHAnsi" w:hAnsiTheme="minorHAnsi" w:cstheme="minorHAnsi"/>
          <w:sz w:val="22"/>
          <w:szCs w:val="22"/>
        </w:rPr>
        <w:t xml:space="preserve">NFOŚiGW </w:t>
      </w:r>
      <w:r w:rsidR="006441DB" w:rsidRPr="001941E9">
        <w:rPr>
          <w:rFonts w:asciiTheme="minorHAnsi" w:hAnsiTheme="minorHAnsi" w:cstheme="minorHAnsi"/>
          <w:bCs/>
          <w:iCs/>
          <w:sz w:val="22"/>
          <w:szCs w:val="22"/>
        </w:rPr>
        <w:t>o ponowne rozważenie możliwości przyznania dofinansowania</w:t>
      </w:r>
      <w:r w:rsidR="006441DB" w:rsidRPr="001941E9">
        <w:rPr>
          <w:rFonts w:asciiTheme="minorHAnsi" w:hAnsiTheme="minorHAnsi" w:cstheme="minorHAnsi"/>
          <w:sz w:val="22"/>
          <w:szCs w:val="22"/>
        </w:rPr>
        <w:t xml:space="preserve"> </w:t>
      </w:r>
      <w:r w:rsidRPr="001941E9">
        <w:rPr>
          <w:rFonts w:asciiTheme="minorHAnsi" w:hAnsiTheme="minorHAnsi" w:cstheme="minorHAnsi"/>
          <w:sz w:val="22"/>
          <w:szCs w:val="22"/>
        </w:rPr>
        <w:t>w</w:t>
      </w:r>
      <w:r w:rsidR="00AD35FC" w:rsidRPr="001941E9">
        <w:rPr>
          <w:rFonts w:asciiTheme="minorHAnsi" w:hAnsiTheme="minorHAnsi" w:cstheme="minorHAnsi"/>
          <w:sz w:val="22"/>
          <w:szCs w:val="22"/>
        </w:rPr>
        <w:t> </w:t>
      </w:r>
      <w:r w:rsidR="00A24ADD" w:rsidRPr="001941E9">
        <w:rPr>
          <w:rFonts w:asciiTheme="minorHAnsi" w:hAnsiTheme="minorHAnsi" w:cstheme="minorHAnsi"/>
          <w:sz w:val="22"/>
          <w:szCs w:val="22"/>
        </w:rPr>
        <w:t>terminie nie dłuższym</w:t>
      </w:r>
      <w:r w:rsidR="005E1BCD" w:rsidRPr="001941E9">
        <w:rPr>
          <w:rFonts w:asciiTheme="minorHAnsi" w:hAnsiTheme="minorHAnsi" w:cstheme="minorHAnsi"/>
          <w:sz w:val="22"/>
          <w:szCs w:val="22"/>
        </w:rPr>
        <w:t>,</w:t>
      </w:r>
      <w:r w:rsidR="00A24ADD" w:rsidRPr="001941E9">
        <w:rPr>
          <w:rFonts w:asciiTheme="minorHAnsi" w:hAnsiTheme="minorHAnsi" w:cstheme="minorHAnsi"/>
          <w:sz w:val="22"/>
          <w:szCs w:val="22"/>
        </w:rPr>
        <w:t xml:space="preserve"> niż 5 dni roboczych</w:t>
      </w:r>
      <w:r w:rsidRPr="001941E9">
        <w:rPr>
          <w:rFonts w:asciiTheme="minorHAnsi" w:hAnsiTheme="minorHAnsi" w:cstheme="minorHAnsi"/>
          <w:sz w:val="22"/>
          <w:szCs w:val="22"/>
        </w:rPr>
        <w:t xml:space="preserve"> od daty otrzymania pisma informującego </w:t>
      </w:r>
      <w:r w:rsidR="003A3660" w:rsidRPr="001941E9">
        <w:rPr>
          <w:rFonts w:asciiTheme="minorHAnsi" w:hAnsiTheme="minorHAnsi" w:cstheme="minorHAnsi"/>
          <w:sz w:val="22"/>
          <w:szCs w:val="22"/>
        </w:rPr>
        <w:t>o </w:t>
      </w:r>
      <w:r w:rsidR="007C166F" w:rsidRPr="001941E9">
        <w:rPr>
          <w:rFonts w:asciiTheme="minorHAnsi" w:hAnsiTheme="minorHAnsi" w:cstheme="minorHAnsi"/>
          <w:sz w:val="22"/>
          <w:szCs w:val="22"/>
        </w:rPr>
        <w:t xml:space="preserve">nieprzyznaniu </w:t>
      </w:r>
      <w:r w:rsidRPr="001941E9">
        <w:rPr>
          <w:rFonts w:asciiTheme="minorHAnsi" w:hAnsiTheme="minorHAnsi" w:cstheme="minorHAnsi"/>
          <w:sz w:val="22"/>
          <w:szCs w:val="22"/>
        </w:rPr>
        <w:t>dofinansowania</w:t>
      </w:r>
      <w:r w:rsidR="007C2CAC" w:rsidRPr="001941E9">
        <w:rPr>
          <w:rFonts w:asciiTheme="minorHAnsi" w:hAnsiTheme="minorHAnsi" w:cstheme="minorHAnsi"/>
          <w:sz w:val="22"/>
          <w:szCs w:val="22"/>
        </w:rPr>
        <w:t xml:space="preserve">. </w:t>
      </w:r>
    </w:p>
    <w:p w14:paraId="1BD88B9F" w14:textId="6E82156A" w:rsidR="00464B85" w:rsidRPr="001941E9" w:rsidRDefault="0007319E" w:rsidP="001941E9">
      <w:pPr>
        <w:numPr>
          <w:ilvl w:val="0"/>
          <w:numId w:val="4"/>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Rozpatrzenie przez NFOŚiGW p</w:t>
      </w:r>
      <w:r w:rsidR="00FB418D" w:rsidRPr="001941E9">
        <w:rPr>
          <w:rFonts w:asciiTheme="minorHAnsi" w:hAnsiTheme="minorHAnsi" w:cstheme="minorHAnsi"/>
          <w:sz w:val="22"/>
          <w:szCs w:val="22"/>
        </w:rPr>
        <w:t>isma</w:t>
      </w:r>
      <w:r w:rsidRPr="001941E9">
        <w:rPr>
          <w:rFonts w:asciiTheme="minorHAnsi" w:hAnsiTheme="minorHAnsi" w:cstheme="minorHAnsi"/>
          <w:sz w:val="22"/>
          <w:szCs w:val="22"/>
        </w:rPr>
        <w:t xml:space="preserve"> wnioskodawcy, o któr</w:t>
      </w:r>
      <w:r w:rsidR="00FB418D" w:rsidRPr="001941E9">
        <w:rPr>
          <w:rFonts w:asciiTheme="minorHAnsi" w:hAnsiTheme="minorHAnsi" w:cstheme="minorHAnsi"/>
          <w:sz w:val="22"/>
          <w:szCs w:val="22"/>
        </w:rPr>
        <w:t>ym</w:t>
      </w:r>
      <w:r w:rsidRPr="001941E9">
        <w:rPr>
          <w:rFonts w:asciiTheme="minorHAnsi" w:hAnsiTheme="minorHAnsi" w:cstheme="minorHAnsi"/>
          <w:sz w:val="22"/>
          <w:szCs w:val="22"/>
        </w:rPr>
        <w:t xml:space="preserve"> mowa w ust. </w:t>
      </w:r>
      <w:r w:rsidR="009F67F6" w:rsidRPr="001941E9">
        <w:rPr>
          <w:rFonts w:asciiTheme="minorHAnsi" w:hAnsiTheme="minorHAnsi" w:cstheme="minorHAnsi"/>
          <w:sz w:val="22"/>
          <w:szCs w:val="22"/>
        </w:rPr>
        <w:t>4</w:t>
      </w:r>
      <w:r w:rsidR="002F7AB1" w:rsidRPr="001941E9">
        <w:rPr>
          <w:rFonts w:asciiTheme="minorHAnsi" w:hAnsiTheme="minorHAnsi" w:cstheme="minorHAnsi"/>
          <w:sz w:val="22"/>
          <w:szCs w:val="22"/>
        </w:rPr>
        <w:t>, powinno nastąpić w </w:t>
      </w:r>
      <w:r w:rsidRPr="001941E9">
        <w:rPr>
          <w:rFonts w:asciiTheme="minorHAnsi" w:hAnsiTheme="minorHAnsi" w:cstheme="minorHAnsi"/>
          <w:sz w:val="22"/>
          <w:szCs w:val="22"/>
        </w:rPr>
        <w:t>terminie do 15 dni roboczych od daty je</w:t>
      </w:r>
      <w:r w:rsidR="00482870" w:rsidRPr="001941E9">
        <w:rPr>
          <w:rFonts w:asciiTheme="minorHAnsi" w:hAnsiTheme="minorHAnsi" w:cstheme="minorHAnsi"/>
          <w:sz w:val="22"/>
          <w:szCs w:val="22"/>
        </w:rPr>
        <w:t>go</w:t>
      </w:r>
      <w:r w:rsidRPr="001941E9">
        <w:rPr>
          <w:rFonts w:asciiTheme="minorHAnsi" w:hAnsiTheme="minorHAnsi" w:cstheme="minorHAnsi"/>
          <w:sz w:val="22"/>
          <w:szCs w:val="22"/>
        </w:rPr>
        <w:t xml:space="preserve"> wpływu </w:t>
      </w:r>
      <w:r w:rsidR="00241D91" w:rsidRPr="001941E9">
        <w:rPr>
          <w:rFonts w:asciiTheme="minorHAnsi" w:hAnsiTheme="minorHAnsi" w:cstheme="minorHAnsi"/>
          <w:sz w:val="22"/>
          <w:szCs w:val="22"/>
        </w:rPr>
        <w:t>na skrzynkę podawczą NFOŚiGW, znajdującą się na elektronicznej Platformie Usług Administracji Publicznej (</w:t>
      </w:r>
      <w:proofErr w:type="spellStart"/>
      <w:r w:rsidR="00241D91" w:rsidRPr="001941E9">
        <w:rPr>
          <w:rFonts w:asciiTheme="minorHAnsi" w:hAnsiTheme="minorHAnsi" w:cstheme="minorHAnsi"/>
          <w:sz w:val="22"/>
          <w:szCs w:val="22"/>
        </w:rPr>
        <w:t>ePUAP</w:t>
      </w:r>
      <w:proofErr w:type="spellEnd"/>
      <w:r w:rsidR="00241D91" w:rsidRPr="001941E9">
        <w:rPr>
          <w:rFonts w:asciiTheme="minorHAnsi" w:hAnsiTheme="minorHAnsi" w:cstheme="minorHAnsi"/>
          <w:sz w:val="22"/>
          <w:szCs w:val="22"/>
        </w:rPr>
        <w:t>)</w:t>
      </w:r>
      <w:r w:rsidRPr="001941E9">
        <w:rPr>
          <w:rFonts w:asciiTheme="minorHAnsi" w:hAnsiTheme="minorHAnsi" w:cstheme="minorHAnsi"/>
          <w:sz w:val="22"/>
          <w:szCs w:val="22"/>
        </w:rPr>
        <w:t xml:space="preserve">. </w:t>
      </w:r>
    </w:p>
    <w:p w14:paraId="5D710184" w14:textId="1845D50D" w:rsidR="000230D3" w:rsidRPr="001941E9" w:rsidRDefault="00CE5C18" w:rsidP="001941E9">
      <w:pPr>
        <w:numPr>
          <w:ilvl w:val="0"/>
          <w:numId w:val="4"/>
        </w:numPr>
        <w:spacing w:before="120" w:line="276" w:lineRule="auto"/>
        <w:jc w:val="left"/>
        <w:rPr>
          <w:rFonts w:asciiTheme="minorHAnsi" w:hAnsiTheme="minorHAnsi" w:cstheme="minorHAnsi"/>
          <w:b/>
          <w:sz w:val="22"/>
          <w:szCs w:val="22"/>
        </w:rPr>
      </w:pPr>
      <w:r w:rsidRPr="001941E9">
        <w:rPr>
          <w:rFonts w:asciiTheme="minorHAnsi" w:hAnsiTheme="minorHAnsi" w:cstheme="minorHAnsi"/>
          <w:sz w:val="22"/>
          <w:szCs w:val="22"/>
        </w:rPr>
        <w:t>Odmowa przyznania dofinansowania nie stanowi przeszkody do ubiegania się o</w:t>
      </w:r>
      <w:r w:rsidR="00636F26" w:rsidRPr="001941E9">
        <w:rPr>
          <w:rFonts w:asciiTheme="minorHAnsi" w:hAnsiTheme="minorHAnsi" w:cstheme="minorHAnsi"/>
          <w:sz w:val="22"/>
          <w:szCs w:val="22"/>
        </w:rPr>
        <w:t> </w:t>
      </w:r>
      <w:r w:rsidRPr="001941E9">
        <w:rPr>
          <w:rFonts w:asciiTheme="minorHAnsi" w:hAnsiTheme="minorHAnsi" w:cstheme="minorHAnsi"/>
          <w:sz w:val="22"/>
          <w:szCs w:val="22"/>
        </w:rPr>
        <w:t xml:space="preserve">dofinansowanie przedsięwzięcia w ramach kolejnych </w:t>
      </w:r>
      <w:r w:rsidR="005E1BCD" w:rsidRPr="001941E9">
        <w:rPr>
          <w:rFonts w:asciiTheme="minorHAnsi" w:hAnsiTheme="minorHAnsi" w:cstheme="minorHAnsi"/>
          <w:sz w:val="22"/>
          <w:szCs w:val="22"/>
        </w:rPr>
        <w:t>naborów</w:t>
      </w:r>
      <w:r w:rsidRPr="001941E9">
        <w:rPr>
          <w:rFonts w:asciiTheme="minorHAnsi" w:hAnsiTheme="minorHAnsi" w:cstheme="minorHAnsi"/>
          <w:sz w:val="22"/>
          <w:szCs w:val="22"/>
        </w:rPr>
        <w:t>.</w:t>
      </w:r>
    </w:p>
    <w:p w14:paraId="53540BFB" w14:textId="6A0EBF09" w:rsidR="006F3224" w:rsidRPr="001941E9" w:rsidRDefault="0020664E" w:rsidP="007C58AB">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Rozdział X</w:t>
      </w:r>
    </w:p>
    <w:p w14:paraId="5A5C6CA8" w14:textId="77777777" w:rsidR="0020664E" w:rsidRPr="001941E9" w:rsidRDefault="0020664E" w:rsidP="007C58AB">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Zawarcie umowy</w:t>
      </w:r>
    </w:p>
    <w:p w14:paraId="26C14605" w14:textId="36BB46D1" w:rsidR="0020664E" w:rsidRPr="001941E9" w:rsidRDefault="0020664E"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AD35FC" w:rsidRPr="001941E9">
        <w:rPr>
          <w:rFonts w:asciiTheme="minorHAnsi" w:hAnsiTheme="minorHAnsi" w:cstheme="minorHAnsi"/>
          <w:b/>
          <w:sz w:val="22"/>
          <w:szCs w:val="22"/>
        </w:rPr>
        <w:t>1</w:t>
      </w:r>
      <w:r w:rsidR="005E1BCD" w:rsidRPr="001941E9">
        <w:rPr>
          <w:rFonts w:asciiTheme="minorHAnsi" w:hAnsiTheme="minorHAnsi" w:cstheme="minorHAnsi"/>
          <w:b/>
          <w:sz w:val="22"/>
          <w:szCs w:val="22"/>
        </w:rPr>
        <w:t>2</w:t>
      </w:r>
    </w:p>
    <w:p w14:paraId="5FA7F140" w14:textId="69631B84" w:rsidR="008A6B12" w:rsidRPr="001941E9" w:rsidRDefault="00480C20" w:rsidP="001941E9">
      <w:pPr>
        <w:numPr>
          <w:ilvl w:val="0"/>
          <w:numId w:val="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 przypadku podjęcia </w:t>
      </w:r>
      <w:r w:rsidR="00B17E1A" w:rsidRPr="001941E9">
        <w:rPr>
          <w:rFonts w:asciiTheme="minorHAnsi" w:hAnsiTheme="minorHAnsi" w:cstheme="minorHAnsi"/>
          <w:sz w:val="22"/>
          <w:szCs w:val="22"/>
        </w:rPr>
        <w:t xml:space="preserve">uchwał </w:t>
      </w:r>
      <w:r w:rsidR="00837F3D" w:rsidRPr="001941E9">
        <w:rPr>
          <w:rFonts w:asciiTheme="minorHAnsi" w:hAnsiTheme="minorHAnsi" w:cstheme="minorHAnsi"/>
          <w:sz w:val="22"/>
          <w:szCs w:val="22"/>
        </w:rPr>
        <w:t>w sprawie udzielenia dofinansowania</w:t>
      </w:r>
      <w:r w:rsidR="00B70CD9" w:rsidRPr="001941E9">
        <w:rPr>
          <w:rFonts w:asciiTheme="minorHAnsi" w:hAnsiTheme="minorHAnsi" w:cstheme="minorHAnsi"/>
          <w:sz w:val="22"/>
          <w:szCs w:val="22"/>
        </w:rPr>
        <w:t>, NFOŚiGW przygotowuje projekt</w:t>
      </w:r>
      <w:r w:rsidR="005E1BCD" w:rsidRPr="001941E9">
        <w:rPr>
          <w:rFonts w:asciiTheme="minorHAnsi" w:hAnsiTheme="minorHAnsi" w:cstheme="minorHAnsi"/>
          <w:sz w:val="22"/>
          <w:szCs w:val="22"/>
        </w:rPr>
        <w:t>y</w:t>
      </w:r>
      <w:r w:rsidR="00B70CD9" w:rsidRPr="001941E9">
        <w:rPr>
          <w:rFonts w:asciiTheme="minorHAnsi" w:hAnsiTheme="minorHAnsi" w:cstheme="minorHAnsi"/>
          <w:sz w:val="22"/>
          <w:szCs w:val="22"/>
        </w:rPr>
        <w:t xml:space="preserve"> um</w:t>
      </w:r>
      <w:r w:rsidR="005E1BCD" w:rsidRPr="001941E9">
        <w:rPr>
          <w:rFonts w:asciiTheme="minorHAnsi" w:hAnsiTheme="minorHAnsi" w:cstheme="minorHAnsi"/>
          <w:sz w:val="22"/>
          <w:szCs w:val="22"/>
        </w:rPr>
        <w:t>ów</w:t>
      </w:r>
      <w:r w:rsidR="007519EE" w:rsidRPr="001941E9">
        <w:rPr>
          <w:rFonts w:asciiTheme="minorHAnsi" w:hAnsiTheme="minorHAnsi" w:cstheme="minorHAnsi"/>
          <w:sz w:val="22"/>
          <w:szCs w:val="22"/>
        </w:rPr>
        <w:t xml:space="preserve"> o </w:t>
      </w:r>
      <w:r w:rsidR="00B70CD9" w:rsidRPr="001941E9">
        <w:rPr>
          <w:rFonts w:asciiTheme="minorHAnsi" w:hAnsiTheme="minorHAnsi" w:cstheme="minorHAnsi"/>
          <w:sz w:val="22"/>
          <w:szCs w:val="22"/>
        </w:rPr>
        <w:t>dofinansowanie przedsięwzięcia</w:t>
      </w:r>
      <w:r w:rsidR="00B668C6" w:rsidRPr="001941E9">
        <w:rPr>
          <w:rFonts w:asciiTheme="minorHAnsi" w:hAnsiTheme="minorHAnsi" w:cstheme="minorHAnsi"/>
          <w:sz w:val="22"/>
          <w:szCs w:val="22"/>
        </w:rPr>
        <w:t xml:space="preserve"> </w:t>
      </w:r>
      <w:r w:rsidR="0047286B" w:rsidRPr="001941E9">
        <w:rPr>
          <w:rFonts w:asciiTheme="minorHAnsi" w:hAnsiTheme="minorHAnsi" w:cstheme="minorHAnsi"/>
          <w:sz w:val="22"/>
          <w:szCs w:val="22"/>
        </w:rPr>
        <w:t>z</w:t>
      </w:r>
      <w:r w:rsidR="00B668C6" w:rsidRPr="001941E9">
        <w:rPr>
          <w:rFonts w:asciiTheme="minorHAnsi" w:hAnsiTheme="minorHAnsi" w:cstheme="minorHAnsi"/>
          <w:sz w:val="22"/>
          <w:szCs w:val="22"/>
        </w:rPr>
        <w:t>godn</w:t>
      </w:r>
      <w:r w:rsidR="002F7AB1" w:rsidRPr="001941E9">
        <w:rPr>
          <w:rFonts w:asciiTheme="minorHAnsi" w:hAnsiTheme="minorHAnsi" w:cstheme="minorHAnsi"/>
          <w:sz w:val="22"/>
          <w:szCs w:val="22"/>
        </w:rPr>
        <w:t xml:space="preserve">ie </w:t>
      </w:r>
      <w:r w:rsidR="005E1BCD" w:rsidRPr="001941E9">
        <w:rPr>
          <w:rFonts w:asciiTheme="minorHAnsi" w:hAnsiTheme="minorHAnsi" w:cstheme="minorHAnsi"/>
          <w:sz w:val="22"/>
          <w:szCs w:val="22"/>
        </w:rPr>
        <w:t>z przyjętymi wzorami dla pożyczki IF FS</w:t>
      </w:r>
      <w:r w:rsidR="00BC4B87" w:rsidRPr="001941E9">
        <w:rPr>
          <w:rFonts w:asciiTheme="minorHAnsi" w:hAnsiTheme="minorHAnsi" w:cstheme="minorHAnsi"/>
          <w:sz w:val="22"/>
          <w:szCs w:val="22"/>
        </w:rPr>
        <w:t xml:space="preserve"> – umowa wiodąca</w:t>
      </w:r>
      <w:r w:rsidR="005E1BCD" w:rsidRPr="001941E9">
        <w:rPr>
          <w:rFonts w:asciiTheme="minorHAnsi" w:hAnsiTheme="minorHAnsi" w:cstheme="minorHAnsi"/>
          <w:sz w:val="22"/>
          <w:szCs w:val="22"/>
        </w:rPr>
        <w:t xml:space="preserve"> i pożyczki NFOŚiGW</w:t>
      </w:r>
      <w:r w:rsidR="00B668C6" w:rsidRPr="001941E9">
        <w:rPr>
          <w:rFonts w:asciiTheme="minorHAnsi" w:hAnsiTheme="minorHAnsi" w:cstheme="minorHAnsi"/>
          <w:sz w:val="22"/>
          <w:szCs w:val="22"/>
        </w:rPr>
        <w:t>.</w:t>
      </w:r>
    </w:p>
    <w:p w14:paraId="3083EA79" w14:textId="06076375" w:rsidR="008A6B12" w:rsidRPr="001941E9" w:rsidRDefault="00B70CD9" w:rsidP="001941E9">
      <w:pPr>
        <w:numPr>
          <w:ilvl w:val="0"/>
          <w:numId w:val="5"/>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Harmonogram rzeczowo-finansowy, uzgodniony w trakcie negocjacji i zaakceptowany </w:t>
      </w:r>
      <w:r w:rsidR="00C74A42" w:rsidRPr="001941E9">
        <w:rPr>
          <w:rFonts w:asciiTheme="minorHAnsi" w:hAnsiTheme="minorHAnsi" w:cstheme="minorHAnsi"/>
          <w:sz w:val="22"/>
          <w:szCs w:val="22"/>
        </w:rPr>
        <w:t>przez</w:t>
      </w:r>
      <w:r w:rsidRPr="001941E9">
        <w:rPr>
          <w:rFonts w:asciiTheme="minorHAnsi" w:hAnsiTheme="minorHAnsi" w:cstheme="minorHAnsi"/>
          <w:sz w:val="22"/>
          <w:szCs w:val="22"/>
        </w:rPr>
        <w:t xml:space="preserve"> NFOŚiGW, stanowi załącznik do umowy</w:t>
      </w:r>
      <w:r w:rsidR="005E1BCD" w:rsidRPr="001941E9">
        <w:rPr>
          <w:rFonts w:asciiTheme="minorHAnsi" w:hAnsiTheme="minorHAnsi" w:cstheme="minorHAnsi"/>
          <w:sz w:val="22"/>
          <w:szCs w:val="22"/>
        </w:rPr>
        <w:t xml:space="preserve"> pożyczki IF FS</w:t>
      </w:r>
      <w:r w:rsidRPr="001941E9">
        <w:rPr>
          <w:rFonts w:asciiTheme="minorHAnsi" w:hAnsiTheme="minorHAnsi" w:cstheme="minorHAnsi"/>
          <w:sz w:val="22"/>
          <w:szCs w:val="22"/>
        </w:rPr>
        <w:t>.</w:t>
      </w:r>
    </w:p>
    <w:p w14:paraId="325F9B2D" w14:textId="5F3990B9" w:rsidR="00245CFB" w:rsidRPr="001941E9" w:rsidRDefault="000B77DD" w:rsidP="001941E9">
      <w:pPr>
        <w:pStyle w:val="Akapitzlist"/>
        <w:numPr>
          <w:ilvl w:val="0"/>
          <w:numId w:val="5"/>
        </w:numPr>
        <w:spacing w:before="120" w:line="276" w:lineRule="auto"/>
        <w:jc w:val="left"/>
        <w:outlineLvl w:val="0"/>
        <w:rPr>
          <w:rFonts w:asciiTheme="minorHAnsi" w:hAnsiTheme="minorHAnsi" w:cstheme="minorHAnsi"/>
          <w:sz w:val="22"/>
          <w:szCs w:val="22"/>
        </w:rPr>
      </w:pPr>
      <w:r w:rsidRPr="001941E9">
        <w:rPr>
          <w:rFonts w:asciiTheme="minorHAnsi" w:hAnsiTheme="minorHAnsi" w:cstheme="minorHAnsi"/>
          <w:sz w:val="22"/>
          <w:szCs w:val="22"/>
        </w:rPr>
        <w:t>Zobowiązanie NFOŚiGW powstaje w dniu zawarcia w formie pisemnej</w:t>
      </w:r>
      <w:r w:rsidR="002F7AB1" w:rsidRPr="001941E9">
        <w:rPr>
          <w:rFonts w:asciiTheme="minorHAnsi" w:hAnsiTheme="minorHAnsi" w:cstheme="minorHAnsi"/>
          <w:sz w:val="22"/>
          <w:szCs w:val="22"/>
        </w:rPr>
        <w:t xml:space="preserve"> um</w:t>
      </w:r>
      <w:r w:rsidR="009C1143" w:rsidRPr="001941E9">
        <w:rPr>
          <w:rFonts w:asciiTheme="minorHAnsi" w:hAnsiTheme="minorHAnsi" w:cstheme="minorHAnsi"/>
          <w:sz w:val="22"/>
          <w:szCs w:val="22"/>
          <w:lang w:val="pl-PL"/>
        </w:rPr>
        <w:t>ów</w:t>
      </w:r>
      <w:r w:rsidR="002F7AB1" w:rsidRPr="001941E9">
        <w:rPr>
          <w:rFonts w:asciiTheme="minorHAnsi" w:hAnsiTheme="minorHAnsi" w:cstheme="minorHAnsi"/>
          <w:sz w:val="22"/>
          <w:szCs w:val="22"/>
        </w:rPr>
        <w:t>, o któr</w:t>
      </w:r>
      <w:r w:rsidR="009C1143" w:rsidRPr="001941E9">
        <w:rPr>
          <w:rFonts w:asciiTheme="minorHAnsi" w:hAnsiTheme="minorHAnsi" w:cstheme="minorHAnsi"/>
          <w:sz w:val="22"/>
          <w:szCs w:val="22"/>
          <w:lang w:val="pl-PL"/>
        </w:rPr>
        <w:t>ych</w:t>
      </w:r>
      <w:r w:rsidR="002F7AB1" w:rsidRPr="001941E9">
        <w:rPr>
          <w:rFonts w:asciiTheme="minorHAnsi" w:hAnsiTheme="minorHAnsi" w:cstheme="minorHAnsi"/>
          <w:sz w:val="22"/>
          <w:szCs w:val="22"/>
        </w:rPr>
        <w:t xml:space="preserve"> mowa w ust. 1.</w:t>
      </w:r>
    </w:p>
    <w:p w14:paraId="1DC6AE2E" w14:textId="3E71E5AB" w:rsidR="00763F6F" w:rsidRPr="001941E9" w:rsidRDefault="00763F6F" w:rsidP="007C58AB">
      <w:pPr>
        <w:spacing w:line="276" w:lineRule="auto"/>
        <w:jc w:val="center"/>
        <w:rPr>
          <w:rFonts w:asciiTheme="minorHAnsi" w:hAnsiTheme="minorHAnsi" w:cstheme="minorHAnsi"/>
          <w:sz w:val="22"/>
          <w:szCs w:val="22"/>
        </w:rPr>
      </w:pPr>
      <w:r w:rsidRPr="001941E9">
        <w:rPr>
          <w:rFonts w:asciiTheme="minorHAnsi" w:hAnsiTheme="minorHAnsi" w:cstheme="minorHAnsi"/>
          <w:b/>
          <w:sz w:val="22"/>
          <w:szCs w:val="22"/>
        </w:rPr>
        <w:t>Rozdział XI</w:t>
      </w:r>
    </w:p>
    <w:p w14:paraId="6A14EF87" w14:textId="77777777" w:rsidR="00763F6F" w:rsidRPr="001941E9" w:rsidRDefault="00763F6F" w:rsidP="001941E9">
      <w:pPr>
        <w:pStyle w:val="Default"/>
        <w:spacing w:after="240" w:line="276" w:lineRule="auto"/>
        <w:jc w:val="center"/>
        <w:rPr>
          <w:rFonts w:asciiTheme="minorHAnsi" w:hAnsiTheme="minorHAnsi" w:cstheme="minorHAnsi"/>
          <w:b/>
          <w:bCs/>
          <w:sz w:val="22"/>
          <w:szCs w:val="22"/>
        </w:rPr>
      </w:pPr>
      <w:r w:rsidRPr="001941E9">
        <w:rPr>
          <w:rFonts w:asciiTheme="minorHAnsi" w:hAnsiTheme="minorHAnsi" w:cstheme="minorHAnsi"/>
          <w:b/>
          <w:bCs/>
          <w:sz w:val="22"/>
          <w:szCs w:val="22"/>
        </w:rPr>
        <w:t>Podstawy prawne udzielenia dofinansowania</w:t>
      </w:r>
    </w:p>
    <w:p w14:paraId="30947104" w14:textId="4367FA63" w:rsidR="00E8605C" w:rsidRPr="001941E9" w:rsidRDefault="00763F6F" w:rsidP="001941E9">
      <w:pPr>
        <w:pStyle w:val="Default"/>
        <w:spacing w:after="24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AD35FC" w:rsidRPr="001941E9">
        <w:rPr>
          <w:rFonts w:asciiTheme="minorHAnsi" w:hAnsiTheme="minorHAnsi" w:cstheme="minorHAnsi"/>
          <w:b/>
          <w:sz w:val="22"/>
          <w:szCs w:val="22"/>
        </w:rPr>
        <w:t>1</w:t>
      </w:r>
      <w:r w:rsidR="009C1143" w:rsidRPr="001941E9">
        <w:rPr>
          <w:rFonts w:asciiTheme="minorHAnsi" w:hAnsiTheme="minorHAnsi" w:cstheme="minorHAnsi"/>
          <w:b/>
          <w:sz w:val="22"/>
          <w:szCs w:val="22"/>
        </w:rPr>
        <w:t>3</w:t>
      </w:r>
    </w:p>
    <w:p w14:paraId="73375FF2" w14:textId="3C1002E6" w:rsidR="00E8605C" w:rsidRPr="001941E9" w:rsidRDefault="00E8605C" w:rsidP="007C58AB">
      <w:pPr>
        <w:pStyle w:val="Default"/>
        <w:spacing w:line="276" w:lineRule="auto"/>
        <w:rPr>
          <w:rFonts w:asciiTheme="minorHAnsi" w:hAnsiTheme="minorHAnsi" w:cstheme="minorHAnsi"/>
          <w:b/>
          <w:sz w:val="22"/>
          <w:szCs w:val="22"/>
        </w:rPr>
      </w:pPr>
      <w:r w:rsidRPr="001941E9">
        <w:rPr>
          <w:rFonts w:asciiTheme="minorHAnsi" w:hAnsiTheme="minorHAnsi" w:cstheme="minorHAnsi"/>
          <w:b/>
          <w:bCs/>
          <w:sz w:val="22"/>
          <w:szCs w:val="22"/>
        </w:rPr>
        <w:t>Podstawą prawną udzielenia dofinansowania są:</w:t>
      </w:r>
    </w:p>
    <w:p w14:paraId="16E22CC6" w14:textId="647F20C5" w:rsidR="00763F6F" w:rsidRPr="001941E9" w:rsidRDefault="00763F6F" w:rsidP="001941E9">
      <w:pPr>
        <w:pStyle w:val="Default"/>
        <w:numPr>
          <w:ilvl w:val="0"/>
          <w:numId w:val="12"/>
        </w:numPr>
        <w:spacing w:before="120" w:line="276" w:lineRule="auto"/>
        <w:rPr>
          <w:rFonts w:asciiTheme="minorHAnsi" w:hAnsiTheme="minorHAnsi" w:cstheme="minorHAnsi"/>
          <w:sz w:val="22"/>
          <w:szCs w:val="22"/>
        </w:rPr>
      </w:pPr>
      <w:r w:rsidRPr="001941E9">
        <w:rPr>
          <w:rFonts w:asciiTheme="minorHAnsi" w:hAnsiTheme="minorHAnsi" w:cstheme="minorHAnsi"/>
          <w:sz w:val="22"/>
          <w:szCs w:val="22"/>
        </w:rPr>
        <w:t>Ustawa z dnia 27 kwietnia 2001 r. Prawo ochrony środowiska (</w:t>
      </w:r>
      <w:proofErr w:type="spellStart"/>
      <w:r w:rsidR="004B2517" w:rsidRPr="001941E9">
        <w:rPr>
          <w:rFonts w:asciiTheme="minorHAnsi" w:hAnsiTheme="minorHAnsi" w:cstheme="minorHAnsi"/>
          <w:sz w:val="22"/>
          <w:szCs w:val="22"/>
        </w:rPr>
        <w:t>t.j</w:t>
      </w:r>
      <w:proofErr w:type="spellEnd"/>
      <w:r w:rsidR="004B2517" w:rsidRPr="001941E9">
        <w:rPr>
          <w:rFonts w:asciiTheme="minorHAnsi" w:hAnsiTheme="minorHAnsi" w:cstheme="minorHAnsi"/>
          <w:sz w:val="22"/>
          <w:szCs w:val="22"/>
        </w:rPr>
        <w:t>.: Dz. U. z 202</w:t>
      </w:r>
      <w:r w:rsidR="00CC67A4" w:rsidRPr="001941E9">
        <w:rPr>
          <w:rFonts w:asciiTheme="minorHAnsi" w:hAnsiTheme="minorHAnsi" w:cstheme="minorHAnsi"/>
          <w:sz w:val="22"/>
          <w:szCs w:val="22"/>
        </w:rPr>
        <w:t>4</w:t>
      </w:r>
      <w:r w:rsidR="004B2517" w:rsidRPr="001941E9">
        <w:rPr>
          <w:rFonts w:asciiTheme="minorHAnsi" w:hAnsiTheme="minorHAnsi" w:cstheme="minorHAnsi"/>
          <w:sz w:val="22"/>
          <w:szCs w:val="22"/>
        </w:rPr>
        <w:t xml:space="preserve"> r. poz. </w:t>
      </w:r>
      <w:r w:rsidR="00CC67A4" w:rsidRPr="001941E9">
        <w:rPr>
          <w:rFonts w:asciiTheme="minorHAnsi" w:hAnsiTheme="minorHAnsi" w:cstheme="minorHAnsi"/>
          <w:sz w:val="22"/>
          <w:szCs w:val="22"/>
        </w:rPr>
        <w:t>54</w:t>
      </w:r>
      <w:r w:rsidR="00C6498B" w:rsidRPr="001941E9">
        <w:rPr>
          <w:rFonts w:asciiTheme="minorHAnsi" w:hAnsiTheme="minorHAnsi" w:cstheme="minorHAnsi"/>
          <w:sz w:val="22"/>
          <w:szCs w:val="22"/>
        </w:rPr>
        <w:t>)</w:t>
      </w:r>
      <w:r w:rsidR="00E8605C" w:rsidRPr="001941E9">
        <w:rPr>
          <w:rFonts w:asciiTheme="minorHAnsi" w:hAnsiTheme="minorHAnsi" w:cstheme="minorHAnsi"/>
          <w:sz w:val="22"/>
          <w:szCs w:val="22"/>
        </w:rPr>
        <w:t>;</w:t>
      </w:r>
    </w:p>
    <w:p w14:paraId="7FAE2257" w14:textId="25695796" w:rsidR="00E8605C" w:rsidRPr="001941E9" w:rsidRDefault="00E8605C" w:rsidP="001941E9">
      <w:pPr>
        <w:pStyle w:val="Default"/>
        <w:numPr>
          <w:ilvl w:val="0"/>
          <w:numId w:val="12"/>
        </w:numPr>
        <w:spacing w:before="120" w:line="276" w:lineRule="auto"/>
        <w:rPr>
          <w:rFonts w:asciiTheme="minorHAnsi" w:hAnsiTheme="minorHAnsi" w:cstheme="minorHAnsi"/>
          <w:sz w:val="22"/>
          <w:szCs w:val="22"/>
        </w:rPr>
      </w:pPr>
      <w:r w:rsidRPr="001941E9">
        <w:rPr>
          <w:rFonts w:asciiTheme="minorHAnsi" w:hAnsiTheme="minorHAnsi" w:cstheme="minorHAnsi"/>
          <w:color w:val="auto"/>
          <w:sz w:val="22"/>
          <w:szCs w:val="22"/>
          <w:lang w:eastAsia="x-none"/>
        </w:rPr>
        <w:t>U</w:t>
      </w:r>
      <w:r w:rsidRPr="001941E9">
        <w:rPr>
          <w:rFonts w:asciiTheme="minorHAnsi" w:hAnsiTheme="minorHAnsi" w:cstheme="minorHAnsi"/>
          <w:color w:val="auto"/>
          <w:sz w:val="22"/>
          <w:szCs w:val="22"/>
          <w:lang w:val="x-none" w:eastAsia="x-none"/>
        </w:rPr>
        <w:t>stawa z dnia 28 kwietnia 2022 r. o zasadach realizacji zadań finansowanych ze środków europejskich w perspektywie finansowej 2021-2027 (</w:t>
      </w:r>
      <w:proofErr w:type="spellStart"/>
      <w:r w:rsidRPr="001941E9">
        <w:rPr>
          <w:rFonts w:asciiTheme="minorHAnsi" w:hAnsiTheme="minorHAnsi" w:cstheme="minorHAnsi"/>
          <w:color w:val="auto"/>
          <w:sz w:val="22"/>
          <w:szCs w:val="22"/>
          <w:lang w:eastAsia="x-none"/>
        </w:rPr>
        <w:t>t.j</w:t>
      </w:r>
      <w:proofErr w:type="spellEnd"/>
      <w:r w:rsidRPr="001941E9">
        <w:rPr>
          <w:rFonts w:asciiTheme="minorHAnsi" w:hAnsiTheme="minorHAnsi" w:cstheme="minorHAnsi"/>
          <w:color w:val="auto"/>
          <w:sz w:val="22"/>
          <w:szCs w:val="22"/>
          <w:lang w:eastAsia="x-none"/>
        </w:rPr>
        <w:t xml:space="preserve">.: </w:t>
      </w:r>
      <w:r w:rsidRPr="001941E9">
        <w:rPr>
          <w:rFonts w:asciiTheme="minorHAnsi" w:hAnsiTheme="minorHAnsi" w:cstheme="minorHAnsi"/>
          <w:color w:val="auto"/>
          <w:sz w:val="22"/>
          <w:szCs w:val="22"/>
          <w:lang w:val="x-none" w:eastAsia="x-none"/>
        </w:rPr>
        <w:t xml:space="preserve">Dz. U. z 2022 r. poz. 1079, z </w:t>
      </w:r>
      <w:proofErr w:type="spellStart"/>
      <w:r w:rsidRPr="001941E9">
        <w:rPr>
          <w:rFonts w:asciiTheme="minorHAnsi" w:hAnsiTheme="minorHAnsi" w:cstheme="minorHAnsi"/>
          <w:color w:val="auto"/>
          <w:sz w:val="22"/>
          <w:szCs w:val="22"/>
          <w:lang w:val="x-none" w:eastAsia="x-none"/>
        </w:rPr>
        <w:t>późn</w:t>
      </w:r>
      <w:proofErr w:type="spellEnd"/>
      <w:r w:rsidRPr="001941E9">
        <w:rPr>
          <w:rFonts w:asciiTheme="minorHAnsi" w:hAnsiTheme="minorHAnsi" w:cstheme="minorHAnsi"/>
          <w:color w:val="auto"/>
          <w:sz w:val="22"/>
          <w:szCs w:val="22"/>
          <w:lang w:val="x-none" w:eastAsia="x-none"/>
        </w:rPr>
        <w:t>. zm.)</w:t>
      </w:r>
      <w:r w:rsidRPr="001941E9">
        <w:rPr>
          <w:rFonts w:asciiTheme="minorHAnsi" w:hAnsiTheme="minorHAnsi" w:cstheme="minorHAnsi"/>
          <w:color w:val="auto"/>
          <w:sz w:val="22"/>
          <w:szCs w:val="22"/>
          <w:lang w:eastAsia="x-none"/>
        </w:rPr>
        <w:t>;</w:t>
      </w:r>
    </w:p>
    <w:p w14:paraId="1E66F267" w14:textId="73E93BB0" w:rsidR="009C1143" w:rsidRPr="001941E9" w:rsidRDefault="009C1143" w:rsidP="001941E9">
      <w:pPr>
        <w:pStyle w:val="Default"/>
        <w:numPr>
          <w:ilvl w:val="0"/>
          <w:numId w:val="12"/>
        </w:numPr>
        <w:spacing w:before="120" w:after="240" w:line="276" w:lineRule="auto"/>
        <w:ind w:left="357" w:hanging="357"/>
        <w:rPr>
          <w:rFonts w:asciiTheme="minorHAnsi" w:hAnsiTheme="minorHAnsi" w:cstheme="minorHAnsi"/>
          <w:sz w:val="22"/>
          <w:szCs w:val="22"/>
        </w:rPr>
      </w:pPr>
      <w:r w:rsidRPr="001941E9">
        <w:rPr>
          <w:rFonts w:asciiTheme="minorHAnsi" w:hAnsiTheme="minorHAnsi" w:cstheme="minorHAnsi"/>
          <w:sz w:val="22"/>
          <w:szCs w:val="22"/>
        </w:rPr>
        <w:t xml:space="preserve">Umowa o finansowaniu Instrumentu Finansowego w formie funduszu szczegółowego, zawarta z Ministerstwem Klimatu i Środowiska w ramach </w:t>
      </w:r>
      <w:r w:rsidR="007B5156" w:rsidRPr="001941E9">
        <w:rPr>
          <w:rFonts w:asciiTheme="minorHAnsi" w:hAnsiTheme="minorHAnsi" w:cstheme="minorHAnsi"/>
          <w:sz w:val="22"/>
          <w:szCs w:val="22"/>
        </w:rPr>
        <w:t xml:space="preserve">typu projektu </w:t>
      </w:r>
      <w:r w:rsidR="007B5156" w:rsidRPr="001941E9">
        <w:rPr>
          <w:rFonts w:asciiTheme="minorHAnsi" w:hAnsiTheme="minorHAnsi" w:cstheme="minorHAnsi"/>
          <w:i/>
          <w:iCs/>
          <w:sz w:val="22"/>
          <w:szCs w:val="22"/>
        </w:rPr>
        <w:t>Poprawa efektywności energetycznej (wraz z instalacją OZE) w dużych i średnich przedsiębiorstwach</w:t>
      </w:r>
      <w:r w:rsidR="0073398C"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działania FENX.01.01 </w:t>
      </w:r>
      <w:r w:rsidRPr="001941E9">
        <w:rPr>
          <w:rFonts w:asciiTheme="minorHAnsi" w:hAnsiTheme="minorHAnsi" w:cstheme="minorHAnsi"/>
          <w:i/>
          <w:iCs/>
          <w:sz w:val="22"/>
          <w:szCs w:val="22"/>
        </w:rPr>
        <w:t>Efektywność energetyczna</w:t>
      </w:r>
      <w:r w:rsidRPr="001941E9">
        <w:rPr>
          <w:rFonts w:asciiTheme="minorHAnsi" w:hAnsiTheme="minorHAnsi" w:cstheme="minorHAnsi"/>
          <w:sz w:val="22"/>
          <w:szCs w:val="22"/>
        </w:rPr>
        <w:t xml:space="preserve">, priorytet FENX.01 </w:t>
      </w:r>
      <w:r w:rsidRPr="001941E9">
        <w:rPr>
          <w:rFonts w:asciiTheme="minorHAnsi" w:hAnsiTheme="minorHAnsi" w:cstheme="minorHAnsi"/>
          <w:i/>
          <w:iCs/>
          <w:sz w:val="22"/>
          <w:szCs w:val="22"/>
        </w:rPr>
        <w:t>Wsparcie sektorów energetyka</w:t>
      </w:r>
      <w:r w:rsidR="001941E9">
        <w:rPr>
          <w:rFonts w:asciiTheme="minorHAnsi" w:hAnsiTheme="minorHAnsi" w:cstheme="minorHAnsi"/>
          <w:i/>
          <w:iCs/>
          <w:sz w:val="22"/>
          <w:szCs w:val="22"/>
        </w:rPr>
        <w:br/>
      </w:r>
      <w:r w:rsidRPr="001941E9">
        <w:rPr>
          <w:rFonts w:asciiTheme="minorHAnsi" w:hAnsiTheme="minorHAnsi" w:cstheme="minorHAnsi"/>
          <w:i/>
          <w:iCs/>
          <w:sz w:val="22"/>
          <w:szCs w:val="22"/>
        </w:rPr>
        <w:lastRenderedPageBreak/>
        <w:t xml:space="preserve"> i środowisko z Funduszu Spójności</w:t>
      </w:r>
      <w:r w:rsidRPr="001941E9">
        <w:rPr>
          <w:rFonts w:asciiTheme="minorHAnsi" w:hAnsiTheme="minorHAnsi" w:cstheme="minorHAnsi"/>
          <w:sz w:val="22"/>
          <w:szCs w:val="22"/>
        </w:rPr>
        <w:t xml:space="preserve"> Programu Fundusze Europejskie na Infrastrukturę, Klimat i Środowisko 2021-2027.</w:t>
      </w:r>
    </w:p>
    <w:p w14:paraId="2FAA998F" w14:textId="55A3CCE4" w:rsidR="00763F6F" w:rsidRPr="001941E9" w:rsidRDefault="00245CFB" w:rsidP="001E119D">
      <w:pPr>
        <w:tabs>
          <w:tab w:val="center" w:pos="4536"/>
          <w:tab w:val="left" w:pos="7701"/>
        </w:tabs>
        <w:spacing w:line="276" w:lineRule="auto"/>
        <w:jc w:val="left"/>
        <w:outlineLvl w:val="0"/>
        <w:rPr>
          <w:rFonts w:asciiTheme="minorHAnsi" w:hAnsiTheme="minorHAnsi" w:cstheme="minorHAnsi"/>
          <w:b/>
          <w:sz w:val="22"/>
          <w:szCs w:val="22"/>
        </w:rPr>
      </w:pPr>
      <w:r w:rsidRPr="001941E9">
        <w:rPr>
          <w:rFonts w:asciiTheme="minorHAnsi" w:hAnsiTheme="minorHAnsi" w:cstheme="minorHAnsi"/>
          <w:b/>
          <w:sz w:val="22"/>
          <w:szCs w:val="22"/>
        </w:rPr>
        <w:tab/>
      </w:r>
      <w:r w:rsidR="000A0A71" w:rsidRPr="001941E9">
        <w:rPr>
          <w:rFonts w:asciiTheme="minorHAnsi" w:hAnsiTheme="minorHAnsi" w:cstheme="minorHAnsi"/>
          <w:b/>
          <w:sz w:val="22"/>
          <w:szCs w:val="22"/>
        </w:rPr>
        <w:t>Rozdział X</w:t>
      </w:r>
      <w:r w:rsidR="00763F6F" w:rsidRPr="001941E9">
        <w:rPr>
          <w:rFonts w:asciiTheme="minorHAnsi" w:hAnsiTheme="minorHAnsi" w:cstheme="minorHAnsi"/>
          <w:b/>
          <w:sz w:val="22"/>
          <w:szCs w:val="22"/>
        </w:rPr>
        <w:t>I</w:t>
      </w:r>
      <w:r w:rsidR="00AD35FC" w:rsidRPr="001941E9">
        <w:rPr>
          <w:rFonts w:asciiTheme="minorHAnsi" w:hAnsiTheme="minorHAnsi" w:cstheme="minorHAnsi"/>
          <w:b/>
          <w:sz w:val="22"/>
          <w:szCs w:val="22"/>
        </w:rPr>
        <w:t>I</w:t>
      </w:r>
    </w:p>
    <w:p w14:paraId="3ED1CE54" w14:textId="77777777" w:rsidR="004529D3" w:rsidRPr="001941E9" w:rsidRDefault="004A36D7" w:rsidP="001E119D">
      <w:pPr>
        <w:spacing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Postanowienia końcowe</w:t>
      </w:r>
    </w:p>
    <w:p w14:paraId="11E53C05" w14:textId="063C1F78" w:rsidR="00011907" w:rsidRPr="001941E9" w:rsidRDefault="000A0A71" w:rsidP="00871D77">
      <w:pPr>
        <w:spacing w:before="120" w:line="276" w:lineRule="auto"/>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011907" w:rsidRPr="001941E9">
        <w:rPr>
          <w:rFonts w:asciiTheme="minorHAnsi" w:hAnsiTheme="minorHAnsi" w:cstheme="minorHAnsi"/>
          <w:b/>
          <w:sz w:val="22"/>
          <w:szCs w:val="22"/>
        </w:rPr>
        <w:t>1</w:t>
      </w:r>
      <w:r w:rsidR="009C1143" w:rsidRPr="001941E9">
        <w:rPr>
          <w:rFonts w:asciiTheme="minorHAnsi" w:hAnsiTheme="minorHAnsi" w:cstheme="minorHAnsi"/>
          <w:b/>
          <w:sz w:val="22"/>
          <w:szCs w:val="22"/>
        </w:rPr>
        <w:t>4</w:t>
      </w:r>
    </w:p>
    <w:p w14:paraId="487C7765" w14:textId="215732DE" w:rsidR="00286814" w:rsidRPr="001941E9" w:rsidRDefault="003835EC" w:rsidP="001941E9">
      <w:p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Wszelkie wątpliwości</w:t>
      </w:r>
      <w:r w:rsidR="005940A7" w:rsidRPr="001941E9">
        <w:rPr>
          <w:rFonts w:asciiTheme="minorHAnsi" w:hAnsiTheme="minorHAnsi" w:cstheme="minorHAnsi"/>
          <w:sz w:val="22"/>
          <w:szCs w:val="22"/>
        </w:rPr>
        <w:t xml:space="preserve"> odnoszące się do interpretacji postanowień </w:t>
      </w:r>
      <w:r w:rsidR="00CF058C" w:rsidRPr="001941E9">
        <w:rPr>
          <w:rFonts w:asciiTheme="minorHAnsi" w:hAnsiTheme="minorHAnsi" w:cstheme="minorHAnsi"/>
          <w:sz w:val="22"/>
          <w:szCs w:val="22"/>
        </w:rPr>
        <w:t xml:space="preserve">Regulaminu </w:t>
      </w:r>
      <w:r w:rsidR="009B6F14" w:rsidRPr="001941E9">
        <w:rPr>
          <w:rFonts w:asciiTheme="minorHAnsi" w:hAnsiTheme="minorHAnsi" w:cstheme="minorHAnsi"/>
          <w:sz w:val="22"/>
          <w:szCs w:val="22"/>
        </w:rPr>
        <w:t xml:space="preserve">rozstrzyga </w:t>
      </w:r>
      <w:r w:rsidR="005940A7" w:rsidRPr="001941E9">
        <w:rPr>
          <w:rFonts w:asciiTheme="minorHAnsi" w:hAnsiTheme="minorHAnsi" w:cstheme="minorHAnsi"/>
          <w:sz w:val="22"/>
          <w:szCs w:val="22"/>
        </w:rPr>
        <w:t>NFOŚiGW</w:t>
      </w:r>
      <w:r w:rsidR="004825F2" w:rsidRPr="001941E9">
        <w:rPr>
          <w:rFonts w:asciiTheme="minorHAnsi" w:hAnsiTheme="minorHAnsi" w:cstheme="minorHAnsi"/>
          <w:sz w:val="22"/>
          <w:szCs w:val="22"/>
        </w:rPr>
        <w:t>.</w:t>
      </w:r>
    </w:p>
    <w:p w14:paraId="69FD4338" w14:textId="6D6E80E3" w:rsidR="0006544F" w:rsidRPr="001941E9" w:rsidRDefault="0006544F" w:rsidP="00871D77">
      <w:pPr>
        <w:tabs>
          <w:tab w:val="left" w:pos="4253"/>
        </w:tabs>
        <w:spacing w:before="12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 </w:t>
      </w:r>
      <w:r w:rsidR="00BE4D6C" w:rsidRPr="001941E9">
        <w:rPr>
          <w:rFonts w:asciiTheme="minorHAnsi" w:hAnsiTheme="minorHAnsi" w:cstheme="minorHAnsi"/>
          <w:b/>
          <w:sz w:val="22"/>
          <w:szCs w:val="22"/>
        </w:rPr>
        <w:t>1</w:t>
      </w:r>
      <w:r w:rsidR="009C1143" w:rsidRPr="001941E9">
        <w:rPr>
          <w:rFonts w:asciiTheme="minorHAnsi" w:hAnsiTheme="minorHAnsi" w:cstheme="minorHAnsi"/>
          <w:b/>
          <w:sz w:val="22"/>
          <w:szCs w:val="22"/>
        </w:rPr>
        <w:t>5</w:t>
      </w:r>
    </w:p>
    <w:p w14:paraId="340899E8" w14:textId="5E7A4542" w:rsidR="008A6B12" w:rsidRPr="001941E9" w:rsidRDefault="0006544F" w:rsidP="001941E9">
      <w:p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Złożenie wniosku o dofinansowanie</w:t>
      </w:r>
      <w:r w:rsidR="0082010A" w:rsidRPr="001941E9">
        <w:rPr>
          <w:rFonts w:asciiTheme="minorHAnsi" w:hAnsiTheme="minorHAnsi" w:cstheme="minorHAnsi"/>
          <w:sz w:val="22"/>
          <w:szCs w:val="22"/>
        </w:rPr>
        <w:t xml:space="preserve"> w trybie konk</w:t>
      </w:r>
      <w:r w:rsidR="009C1143" w:rsidRPr="001941E9">
        <w:rPr>
          <w:rFonts w:asciiTheme="minorHAnsi" w:hAnsiTheme="minorHAnsi" w:cstheme="minorHAnsi"/>
          <w:sz w:val="22"/>
          <w:szCs w:val="22"/>
        </w:rPr>
        <w:t>urencyjnym</w:t>
      </w:r>
      <w:r w:rsidR="0082010A" w:rsidRPr="001941E9">
        <w:rPr>
          <w:rFonts w:asciiTheme="minorHAnsi" w:hAnsiTheme="minorHAnsi" w:cstheme="minorHAnsi"/>
          <w:sz w:val="22"/>
          <w:szCs w:val="22"/>
        </w:rPr>
        <w:t>, w ramach programu priorytetowego</w:t>
      </w:r>
      <w:r w:rsidR="009243AD" w:rsidRPr="001941E9">
        <w:rPr>
          <w:rFonts w:asciiTheme="minorHAnsi" w:hAnsiTheme="minorHAnsi" w:cstheme="minorHAnsi"/>
          <w:sz w:val="22"/>
          <w:szCs w:val="22"/>
        </w:rPr>
        <w:t>,</w:t>
      </w:r>
      <w:r w:rsidR="0082010A" w:rsidRPr="001941E9">
        <w:rPr>
          <w:rFonts w:asciiTheme="minorHAnsi" w:hAnsiTheme="minorHAnsi" w:cstheme="minorHAnsi"/>
          <w:sz w:val="22"/>
          <w:szCs w:val="22"/>
        </w:rPr>
        <w:t xml:space="preserve"> oznacza akceptację </w:t>
      </w:r>
      <w:r w:rsidR="000B77DD" w:rsidRPr="001941E9">
        <w:rPr>
          <w:rFonts w:asciiTheme="minorHAnsi" w:hAnsiTheme="minorHAnsi" w:cstheme="minorHAnsi"/>
          <w:sz w:val="22"/>
          <w:szCs w:val="22"/>
        </w:rPr>
        <w:t xml:space="preserve">postanowień niniejszego </w:t>
      </w:r>
      <w:r w:rsidR="004D54F1" w:rsidRPr="001941E9">
        <w:rPr>
          <w:rFonts w:asciiTheme="minorHAnsi" w:hAnsiTheme="minorHAnsi" w:cstheme="minorHAnsi"/>
          <w:sz w:val="22"/>
          <w:szCs w:val="22"/>
        </w:rPr>
        <w:t>R</w:t>
      </w:r>
      <w:r w:rsidR="0082010A" w:rsidRPr="001941E9">
        <w:rPr>
          <w:rFonts w:asciiTheme="minorHAnsi" w:hAnsiTheme="minorHAnsi" w:cstheme="minorHAnsi"/>
          <w:sz w:val="22"/>
          <w:szCs w:val="22"/>
        </w:rPr>
        <w:t>egulaminu</w:t>
      </w:r>
      <w:r w:rsidR="000B77DD" w:rsidRPr="001941E9">
        <w:rPr>
          <w:rFonts w:asciiTheme="minorHAnsi" w:hAnsiTheme="minorHAnsi" w:cstheme="minorHAnsi"/>
          <w:sz w:val="22"/>
          <w:szCs w:val="22"/>
        </w:rPr>
        <w:t xml:space="preserve"> </w:t>
      </w:r>
      <w:r w:rsidR="00B6721F" w:rsidRPr="001941E9">
        <w:rPr>
          <w:rFonts w:asciiTheme="minorHAnsi" w:hAnsiTheme="minorHAnsi" w:cstheme="minorHAnsi"/>
          <w:sz w:val="22"/>
          <w:szCs w:val="22"/>
        </w:rPr>
        <w:t>oraz dokumentów w </w:t>
      </w:r>
      <w:r w:rsidR="000B77DD" w:rsidRPr="001941E9">
        <w:rPr>
          <w:rFonts w:asciiTheme="minorHAnsi" w:hAnsiTheme="minorHAnsi" w:cstheme="minorHAnsi"/>
          <w:sz w:val="22"/>
          <w:szCs w:val="22"/>
        </w:rPr>
        <w:t>nim wymienionych</w:t>
      </w:r>
      <w:r w:rsidRPr="001941E9">
        <w:rPr>
          <w:rFonts w:asciiTheme="minorHAnsi" w:hAnsiTheme="minorHAnsi" w:cstheme="minorHAnsi"/>
          <w:sz w:val="22"/>
          <w:szCs w:val="22"/>
        </w:rPr>
        <w:t>.</w:t>
      </w:r>
    </w:p>
    <w:p w14:paraId="49051599" w14:textId="75A54AD5" w:rsidR="006F3224" w:rsidRPr="001941E9" w:rsidRDefault="004D54F1" w:rsidP="00871D77">
      <w:pPr>
        <w:spacing w:before="240" w:line="276" w:lineRule="auto"/>
        <w:jc w:val="center"/>
        <w:outlineLvl w:val="0"/>
        <w:rPr>
          <w:rFonts w:asciiTheme="minorHAnsi" w:hAnsiTheme="minorHAnsi" w:cstheme="minorHAnsi"/>
          <w:b/>
          <w:sz w:val="22"/>
          <w:szCs w:val="22"/>
        </w:rPr>
      </w:pPr>
      <w:r w:rsidRPr="001941E9">
        <w:rPr>
          <w:rFonts w:asciiTheme="minorHAnsi" w:hAnsiTheme="minorHAnsi" w:cstheme="minorHAnsi"/>
          <w:b/>
          <w:sz w:val="22"/>
          <w:szCs w:val="22"/>
        </w:rPr>
        <w:t xml:space="preserve">§ </w:t>
      </w:r>
      <w:r w:rsidR="005474DE" w:rsidRPr="001941E9">
        <w:rPr>
          <w:rFonts w:asciiTheme="minorHAnsi" w:hAnsiTheme="minorHAnsi" w:cstheme="minorHAnsi"/>
          <w:b/>
          <w:sz w:val="22"/>
          <w:szCs w:val="22"/>
        </w:rPr>
        <w:t>1</w:t>
      </w:r>
      <w:r w:rsidR="009C1143" w:rsidRPr="001941E9">
        <w:rPr>
          <w:rFonts w:asciiTheme="minorHAnsi" w:hAnsiTheme="minorHAnsi" w:cstheme="minorHAnsi"/>
          <w:b/>
          <w:sz w:val="22"/>
          <w:szCs w:val="22"/>
        </w:rPr>
        <w:t>6</w:t>
      </w:r>
    </w:p>
    <w:p w14:paraId="2242D1F5" w14:textId="076907E6" w:rsidR="0012028B" w:rsidRPr="001941E9" w:rsidRDefault="00D95E8F" w:rsidP="001941E9">
      <w:pPr>
        <w:numPr>
          <w:ilvl w:val="0"/>
          <w:numId w:val="6"/>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Wskazane w </w:t>
      </w:r>
      <w:r w:rsidR="00C6498B" w:rsidRPr="001941E9">
        <w:rPr>
          <w:rFonts w:asciiTheme="minorHAnsi" w:hAnsiTheme="minorHAnsi" w:cstheme="minorHAnsi"/>
          <w:sz w:val="22"/>
          <w:szCs w:val="22"/>
        </w:rPr>
        <w:t>R</w:t>
      </w:r>
      <w:r w:rsidRPr="001941E9">
        <w:rPr>
          <w:rFonts w:asciiTheme="minorHAnsi" w:hAnsiTheme="minorHAnsi" w:cstheme="minorHAnsi"/>
          <w:sz w:val="22"/>
          <w:szCs w:val="22"/>
        </w:rPr>
        <w:t>egulaminie terminy rozpatrywania wniosków przez NFOŚiGW</w:t>
      </w:r>
      <w:r w:rsidR="003863F4" w:rsidRPr="001941E9">
        <w:rPr>
          <w:rFonts w:asciiTheme="minorHAnsi" w:hAnsiTheme="minorHAnsi" w:cstheme="minorHAnsi"/>
          <w:sz w:val="22"/>
          <w:szCs w:val="22"/>
        </w:rPr>
        <w:t xml:space="preserve"> mają charakter instrukcyjny</w:t>
      </w:r>
      <w:r w:rsidR="009869D7" w:rsidRPr="001941E9">
        <w:rPr>
          <w:rFonts w:asciiTheme="minorHAnsi" w:hAnsiTheme="minorHAnsi" w:cstheme="minorHAnsi"/>
          <w:sz w:val="22"/>
          <w:szCs w:val="22"/>
        </w:rPr>
        <w:t xml:space="preserve"> i ich naruszenie przez NFOŚiGW nie stanowi podstawy do roszczeń ze strony </w:t>
      </w:r>
      <w:r w:rsidR="0076538C" w:rsidRPr="001941E9">
        <w:rPr>
          <w:rFonts w:asciiTheme="minorHAnsi" w:hAnsiTheme="minorHAnsi" w:cstheme="minorHAnsi"/>
          <w:sz w:val="22"/>
          <w:szCs w:val="22"/>
        </w:rPr>
        <w:t>w</w:t>
      </w:r>
      <w:r w:rsidR="009869D7" w:rsidRPr="001941E9">
        <w:rPr>
          <w:rFonts w:asciiTheme="minorHAnsi" w:hAnsiTheme="minorHAnsi" w:cstheme="minorHAnsi"/>
          <w:sz w:val="22"/>
          <w:szCs w:val="22"/>
        </w:rPr>
        <w:t>nioskodawcy</w:t>
      </w:r>
      <w:r w:rsidR="00551264" w:rsidRPr="001941E9">
        <w:rPr>
          <w:rFonts w:asciiTheme="minorHAnsi" w:hAnsiTheme="minorHAnsi" w:cstheme="minorHAnsi"/>
          <w:sz w:val="22"/>
          <w:szCs w:val="22"/>
        </w:rPr>
        <w:t>.</w:t>
      </w:r>
    </w:p>
    <w:p w14:paraId="56510351" w14:textId="77777777" w:rsidR="008229CA" w:rsidRPr="001941E9" w:rsidRDefault="00162C0E" w:rsidP="001941E9">
      <w:pPr>
        <w:numPr>
          <w:ilvl w:val="0"/>
          <w:numId w:val="6"/>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Wnioskodawca ma obowiązek niezwłocznego informowania </w:t>
      </w:r>
      <w:r w:rsidR="00AF7F4E" w:rsidRPr="001941E9">
        <w:rPr>
          <w:rFonts w:asciiTheme="minorHAnsi" w:hAnsiTheme="minorHAnsi" w:cstheme="minorHAnsi"/>
          <w:sz w:val="22"/>
          <w:szCs w:val="22"/>
        </w:rPr>
        <w:t>NFOŚiGW</w:t>
      </w:r>
      <w:r w:rsidRPr="001941E9">
        <w:rPr>
          <w:rFonts w:asciiTheme="minorHAnsi" w:hAnsiTheme="minorHAnsi" w:cstheme="minorHAnsi"/>
          <w:sz w:val="22"/>
          <w:szCs w:val="22"/>
        </w:rPr>
        <w:t xml:space="preserve"> o każdej zmianie danych adresowych</w:t>
      </w:r>
      <w:r w:rsidR="003A3660" w:rsidRPr="001941E9">
        <w:rPr>
          <w:rFonts w:asciiTheme="minorHAnsi" w:hAnsiTheme="minorHAnsi" w:cstheme="minorHAnsi"/>
          <w:sz w:val="22"/>
          <w:szCs w:val="22"/>
        </w:rPr>
        <w:t>,</w:t>
      </w:r>
      <w:r w:rsidR="00D02754" w:rsidRPr="001941E9">
        <w:rPr>
          <w:rFonts w:asciiTheme="minorHAnsi" w:hAnsiTheme="minorHAnsi" w:cstheme="minorHAnsi"/>
          <w:sz w:val="22"/>
          <w:szCs w:val="22"/>
        </w:rPr>
        <w:t xml:space="preserve"> w tym adresu e-mail,</w:t>
      </w:r>
      <w:r w:rsidRPr="001941E9">
        <w:rPr>
          <w:rFonts w:asciiTheme="minorHAnsi" w:hAnsiTheme="minorHAnsi" w:cstheme="minorHAnsi"/>
          <w:sz w:val="22"/>
          <w:szCs w:val="22"/>
        </w:rPr>
        <w:t xml:space="preserve"> pod rygorem</w:t>
      </w:r>
      <w:r w:rsidR="00EE71A8" w:rsidRPr="001941E9">
        <w:rPr>
          <w:rFonts w:asciiTheme="minorHAnsi" w:hAnsiTheme="minorHAnsi" w:cstheme="minorHAnsi"/>
          <w:sz w:val="22"/>
          <w:szCs w:val="22"/>
        </w:rPr>
        <w:t xml:space="preserve"> uznania skutecznego</w:t>
      </w:r>
      <w:r w:rsidRPr="001941E9">
        <w:rPr>
          <w:rFonts w:asciiTheme="minorHAnsi" w:hAnsiTheme="minorHAnsi" w:cstheme="minorHAnsi"/>
          <w:sz w:val="22"/>
          <w:szCs w:val="22"/>
        </w:rPr>
        <w:t xml:space="preserve"> </w:t>
      </w:r>
      <w:r w:rsidR="00465AEF" w:rsidRPr="001941E9">
        <w:rPr>
          <w:rFonts w:asciiTheme="minorHAnsi" w:hAnsiTheme="minorHAnsi" w:cstheme="minorHAnsi"/>
          <w:sz w:val="22"/>
          <w:szCs w:val="22"/>
        </w:rPr>
        <w:t>doręczeni</w:t>
      </w:r>
      <w:r w:rsidR="00EE71A8" w:rsidRPr="001941E9">
        <w:rPr>
          <w:rFonts w:asciiTheme="minorHAnsi" w:hAnsiTheme="minorHAnsi" w:cstheme="minorHAnsi"/>
          <w:sz w:val="22"/>
          <w:szCs w:val="22"/>
        </w:rPr>
        <w:t>a</w:t>
      </w:r>
      <w:r w:rsidR="00465AEF" w:rsidRPr="001941E9">
        <w:rPr>
          <w:rFonts w:asciiTheme="minorHAnsi" w:hAnsiTheme="minorHAnsi" w:cstheme="minorHAnsi"/>
          <w:sz w:val="22"/>
          <w:szCs w:val="22"/>
        </w:rPr>
        <w:t xml:space="preserve"> </w:t>
      </w:r>
      <w:r w:rsidR="001606CB" w:rsidRPr="001941E9">
        <w:rPr>
          <w:rFonts w:asciiTheme="minorHAnsi" w:hAnsiTheme="minorHAnsi" w:cstheme="minorHAnsi"/>
          <w:sz w:val="22"/>
          <w:szCs w:val="22"/>
        </w:rPr>
        <w:t>korespondencji</w:t>
      </w:r>
      <w:r w:rsidR="00227D2B" w:rsidRPr="001941E9">
        <w:rPr>
          <w:rFonts w:asciiTheme="minorHAnsi" w:hAnsiTheme="minorHAnsi" w:cstheme="minorHAnsi"/>
          <w:sz w:val="22"/>
          <w:szCs w:val="22"/>
        </w:rPr>
        <w:t xml:space="preserve"> </w:t>
      </w:r>
      <w:r w:rsidRPr="001941E9">
        <w:rPr>
          <w:rFonts w:asciiTheme="minorHAnsi" w:hAnsiTheme="minorHAnsi" w:cstheme="minorHAnsi"/>
          <w:sz w:val="22"/>
          <w:szCs w:val="22"/>
        </w:rPr>
        <w:t xml:space="preserve"> przez NFOŚ</w:t>
      </w:r>
      <w:r w:rsidR="003A18E8" w:rsidRPr="001941E9">
        <w:rPr>
          <w:rFonts w:asciiTheme="minorHAnsi" w:hAnsiTheme="minorHAnsi" w:cstheme="minorHAnsi"/>
          <w:sz w:val="22"/>
          <w:szCs w:val="22"/>
        </w:rPr>
        <w:t>i</w:t>
      </w:r>
      <w:r w:rsidRPr="001941E9">
        <w:rPr>
          <w:rFonts w:asciiTheme="minorHAnsi" w:hAnsiTheme="minorHAnsi" w:cstheme="minorHAnsi"/>
          <w:sz w:val="22"/>
          <w:szCs w:val="22"/>
        </w:rPr>
        <w:t>GW</w:t>
      </w:r>
      <w:r w:rsidR="00EE71A8" w:rsidRPr="001941E9">
        <w:rPr>
          <w:rFonts w:asciiTheme="minorHAnsi" w:hAnsiTheme="minorHAnsi" w:cstheme="minorHAnsi"/>
          <w:sz w:val="22"/>
          <w:szCs w:val="22"/>
        </w:rPr>
        <w:t>, przesłanego na</w:t>
      </w:r>
      <w:r w:rsidRPr="001941E9">
        <w:rPr>
          <w:rFonts w:asciiTheme="minorHAnsi" w:hAnsiTheme="minorHAnsi" w:cstheme="minorHAnsi"/>
          <w:sz w:val="22"/>
          <w:szCs w:val="22"/>
        </w:rPr>
        <w:t> dotychczas znany</w:t>
      </w:r>
      <w:r w:rsidR="00EE71A8" w:rsidRPr="001941E9">
        <w:rPr>
          <w:rFonts w:asciiTheme="minorHAnsi" w:hAnsiTheme="minorHAnsi" w:cstheme="minorHAnsi"/>
          <w:sz w:val="22"/>
          <w:szCs w:val="22"/>
        </w:rPr>
        <w:t xml:space="preserve"> NFOŚiGW</w:t>
      </w:r>
      <w:r w:rsidRPr="001941E9">
        <w:rPr>
          <w:rFonts w:asciiTheme="minorHAnsi" w:hAnsiTheme="minorHAnsi" w:cstheme="minorHAnsi"/>
          <w:sz w:val="22"/>
          <w:szCs w:val="22"/>
        </w:rPr>
        <w:t xml:space="preserve"> adres </w:t>
      </w:r>
      <w:r w:rsidR="00AF7F4E" w:rsidRPr="001941E9">
        <w:rPr>
          <w:rFonts w:asciiTheme="minorHAnsi" w:hAnsiTheme="minorHAnsi" w:cstheme="minorHAnsi"/>
          <w:sz w:val="22"/>
          <w:szCs w:val="22"/>
        </w:rPr>
        <w:t>wnioskodawcy</w:t>
      </w:r>
      <w:r w:rsidR="00EE71A8" w:rsidRPr="001941E9">
        <w:rPr>
          <w:rFonts w:asciiTheme="minorHAnsi" w:hAnsiTheme="minorHAnsi" w:cstheme="minorHAnsi"/>
          <w:sz w:val="22"/>
          <w:szCs w:val="22"/>
        </w:rPr>
        <w:t>.</w:t>
      </w:r>
      <w:r w:rsidR="00AF7F4E" w:rsidRPr="001941E9">
        <w:rPr>
          <w:rFonts w:asciiTheme="minorHAnsi" w:hAnsiTheme="minorHAnsi" w:cstheme="minorHAnsi"/>
          <w:sz w:val="22"/>
          <w:szCs w:val="22"/>
        </w:rPr>
        <w:t xml:space="preserve"> </w:t>
      </w:r>
    </w:p>
    <w:p w14:paraId="7CF90C9E" w14:textId="42C5332F" w:rsidR="006F3224" w:rsidRPr="001941E9" w:rsidRDefault="004C7A76" w:rsidP="00871D77">
      <w:pPr>
        <w:tabs>
          <w:tab w:val="left" w:pos="4253"/>
        </w:tabs>
        <w:spacing w:before="240" w:line="276" w:lineRule="auto"/>
        <w:ind w:left="340"/>
        <w:jc w:val="center"/>
        <w:rPr>
          <w:rFonts w:asciiTheme="minorHAnsi" w:hAnsiTheme="minorHAnsi" w:cstheme="minorHAnsi"/>
          <w:b/>
          <w:sz w:val="22"/>
          <w:szCs w:val="22"/>
        </w:rPr>
      </w:pPr>
      <w:r w:rsidRPr="001941E9">
        <w:rPr>
          <w:rFonts w:asciiTheme="minorHAnsi" w:hAnsiTheme="minorHAnsi" w:cstheme="minorHAnsi"/>
          <w:b/>
          <w:sz w:val="22"/>
          <w:szCs w:val="22"/>
        </w:rPr>
        <w:t xml:space="preserve">§ </w:t>
      </w:r>
      <w:r w:rsidR="00CF0837" w:rsidRPr="001941E9">
        <w:rPr>
          <w:rFonts w:asciiTheme="minorHAnsi" w:hAnsiTheme="minorHAnsi" w:cstheme="minorHAnsi"/>
          <w:b/>
          <w:sz w:val="22"/>
          <w:szCs w:val="22"/>
        </w:rPr>
        <w:t>1</w:t>
      </w:r>
      <w:r w:rsidR="009C1143" w:rsidRPr="001941E9">
        <w:rPr>
          <w:rFonts w:asciiTheme="minorHAnsi" w:hAnsiTheme="minorHAnsi" w:cstheme="minorHAnsi"/>
          <w:b/>
          <w:sz w:val="22"/>
          <w:szCs w:val="22"/>
        </w:rPr>
        <w:t>7</w:t>
      </w:r>
    </w:p>
    <w:p w14:paraId="79661390" w14:textId="16128A1B" w:rsidR="006F3224" w:rsidRPr="001941E9" w:rsidRDefault="009F67F6" w:rsidP="001941E9">
      <w:pPr>
        <w:numPr>
          <w:ilvl w:val="0"/>
          <w:numId w:val="7"/>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Zarząd NFOŚiGW może zmienić postanowienia Regulaminu, o ile nie spowoduje to pogorszenia warunków naboru</w:t>
      </w:r>
      <w:r w:rsidR="00824B51" w:rsidRPr="001941E9">
        <w:rPr>
          <w:rFonts w:asciiTheme="minorHAnsi" w:hAnsiTheme="minorHAnsi" w:cstheme="minorHAnsi"/>
          <w:sz w:val="22"/>
          <w:szCs w:val="22"/>
        </w:rPr>
        <w:t>.</w:t>
      </w:r>
      <w:r w:rsidR="004021C5" w:rsidRPr="001941E9">
        <w:rPr>
          <w:rFonts w:asciiTheme="minorHAnsi" w:hAnsiTheme="minorHAnsi" w:cstheme="minorHAnsi"/>
          <w:sz w:val="22"/>
          <w:szCs w:val="22"/>
        </w:rPr>
        <w:t xml:space="preserve"> </w:t>
      </w:r>
    </w:p>
    <w:p w14:paraId="5C09796A" w14:textId="263DA378" w:rsidR="006F3224" w:rsidRPr="001941E9" w:rsidRDefault="009F67F6" w:rsidP="001941E9">
      <w:pPr>
        <w:numPr>
          <w:ilvl w:val="0"/>
          <w:numId w:val="7"/>
        </w:numPr>
        <w:tabs>
          <w:tab w:val="left" w:pos="426"/>
        </w:tabs>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Niezależnie od postanowień ust. 1, NFOŚiGW zastrzega sobie możliwość zmiany niniejszego Regulaminu wraz z załącznikami, jeżeli konieczność wprowadzenia </w:t>
      </w:r>
      <w:r w:rsidR="003445CA" w:rsidRPr="001941E9">
        <w:rPr>
          <w:rFonts w:asciiTheme="minorHAnsi" w:hAnsiTheme="minorHAnsi" w:cstheme="minorHAnsi"/>
          <w:sz w:val="22"/>
          <w:szCs w:val="22"/>
        </w:rPr>
        <w:t xml:space="preserve">zmian </w:t>
      </w:r>
      <w:r w:rsidRPr="001941E9">
        <w:rPr>
          <w:rFonts w:asciiTheme="minorHAnsi" w:hAnsiTheme="minorHAnsi" w:cstheme="minorHAnsi"/>
          <w:sz w:val="22"/>
          <w:szCs w:val="22"/>
        </w:rPr>
        <w:t>wynika ze zmian przepisów prawa powszechnie obowiązującego</w:t>
      </w:r>
      <w:r w:rsidR="004021C5" w:rsidRPr="001941E9">
        <w:rPr>
          <w:rFonts w:asciiTheme="minorHAnsi" w:hAnsiTheme="minorHAnsi" w:cstheme="minorHAnsi"/>
          <w:sz w:val="22"/>
          <w:szCs w:val="22"/>
        </w:rPr>
        <w:t xml:space="preserve">. </w:t>
      </w:r>
    </w:p>
    <w:p w14:paraId="7283CC51" w14:textId="28E24717" w:rsidR="006F3224" w:rsidRPr="001941E9" w:rsidRDefault="00AC583B" w:rsidP="001941E9">
      <w:pPr>
        <w:numPr>
          <w:ilvl w:val="0"/>
          <w:numId w:val="7"/>
        </w:numPr>
        <w:spacing w:before="120" w:line="276" w:lineRule="auto"/>
        <w:jc w:val="left"/>
        <w:rPr>
          <w:rFonts w:asciiTheme="minorHAnsi" w:hAnsiTheme="minorHAnsi" w:cstheme="minorHAnsi"/>
          <w:sz w:val="22"/>
          <w:szCs w:val="22"/>
        </w:rPr>
      </w:pPr>
      <w:r w:rsidRPr="001941E9">
        <w:rPr>
          <w:rFonts w:asciiTheme="minorHAnsi" w:hAnsiTheme="minorHAnsi" w:cstheme="minorHAnsi"/>
          <w:sz w:val="22"/>
          <w:szCs w:val="22"/>
        </w:rPr>
        <w:t>Do momentu zatwierdzenia i op</w:t>
      </w:r>
      <w:r w:rsidR="007F5539" w:rsidRPr="001941E9">
        <w:rPr>
          <w:rFonts w:asciiTheme="minorHAnsi" w:hAnsiTheme="minorHAnsi" w:cstheme="minorHAnsi"/>
          <w:sz w:val="22"/>
          <w:szCs w:val="22"/>
        </w:rPr>
        <w:t xml:space="preserve">ublikowania w sposób określony </w:t>
      </w:r>
      <w:r w:rsidR="004B6577" w:rsidRPr="001941E9">
        <w:rPr>
          <w:rFonts w:asciiTheme="minorHAnsi" w:hAnsiTheme="minorHAnsi" w:cstheme="minorHAnsi"/>
          <w:sz w:val="22"/>
          <w:szCs w:val="22"/>
        </w:rPr>
        <w:t xml:space="preserve">w § </w:t>
      </w:r>
      <w:r w:rsidR="009C1143" w:rsidRPr="001941E9">
        <w:rPr>
          <w:rFonts w:asciiTheme="minorHAnsi" w:hAnsiTheme="minorHAnsi" w:cstheme="minorHAnsi"/>
          <w:sz w:val="22"/>
          <w:szCs w:val="22"/>
        </w:rPr>
        <w:t>9</w:t>
      </w:r>
      <w:r w:rsidR="00894DAA" w:rsidRPr="001941E9">
        <w:rPr>
          <w:rFonts w:asciiTheme="minorHAnsi" w:hAnsiTheme="minorHAnsi" w:cstheme="minorHAnsi"/>
          <w:sz w:val="22"/>
          <w:szCs w:val="22"/>
        </w:rPr>
        <w:t xml:space="preserve"> </w:t>
      </w:r>
      <w:r w:rsidR="004B6577" w:rsidRPr="001941E9">
        <w:rPr>
          <w:rFonts w:asciiTheme="minorHAnsi" w:hAnsiTheme="minorHAnsi" w:cstheme="minorHAnsi"/>
          <w:sz w:val="22"/>
          <w:szCs w:val="22"/>
        </w:rPr>
        <w:t xml:space="preserve">ust. </w:t>
      </w:r>
      <w:r w:rsidR="00BE4D6C" w:rsidRPr="001941E9">
        <w:rPr>
          <w:rFonts w:asciiTheme="minorHAnsi" w:hAnsiTheme="minorHAnsi" w:cstheme="minorHAnsi"/>
          <w:sz w:val="22"/>
          <w:szCs w:val="22"/>
        </w:rPr>
        <w:t xml:space="preserve">3 </w:t>
      </w:r>
      <w:r w:rsidR="00C44840" w:rsidRPr="001941E9">
        <w:rPr>
          <w:rFonts w:asciiTheme="minorHAnsi" w:hAnsiTheme="minorHAnsi" w:cstheme="minorHAnsi"/>
          <w:sz w:val="22"/>
          <w:szCs w:val="22"/>
        </w:rPr>
        <w:t>wyników</w:t>
      </w:r>
      <w:r w:rsidR="003445CA" w:rsidRPr="001941E9">
        <w:rPr>
          <w:rFonts w:asciiTheme="minorHAnsi" w:hAnsiTheme="minorHAnsi" w:cstheme="minorHAnsi"/>
          <w:sz w:val="22"/>
          <w:szCs w:val="22"/>
        </w:rPr>
        <w:t xml:space="preserve"> naboru</w:t>
      </w:r>
      <w:r w:rsidR="00C44840" w:rsidRPr="001941E9">
        <w:rPr>
          <w:rFonts w:asciiTheme="minorHAnsi" w:hAnsiTheme="minorHAnsi" w:cstheme="minorHAnsi"/>
          <w:sz w:val="22"/>
          <w:szCs w:val="22"/>
        </w:rPr>
        <w:t xml:space="preserve">, </w:t>
      </w:r>
      <w:r w:rsidR="009F6589" w:rsidRPr="001941E9">
        <w:rPr>
          <w:rFonts w:asciiTheme="minorHAnsi" w:hAnsiTheme="minorHAnsi" w:cstheme="minorHAnsi"/>
          <w:sz w:val="22"/>
          <w:szCs w:val="22"/>
        </w:rPr>
        <w:t>Zarząd NFOŚiGW</w:t>
      </w:r>
      <w:r w:rsidR="004B6577" w:rsidRPr="001941E9">
        <w:rPr>
          <w:rFonts w:asciiTheme="minorHAnsi" w:hAnsiTheme="minorHAnsi" w:cstheme="minorHAnsi"/>
          <w:sz w:val="22"/>
          <w:szCs w:val="22"/>
        </w:rPr>
        <w:t xml:space="preserve"> </w:t>
      </w:r>
      <w:r w:rsidR="009F6589" w:rsidRPr="001941E9">
        <w:rPr>
          <w:rFonts w:asciiTheme="minorHAnsi" w:hAnsiTheme="minorHAnsi" w:cstheme="minorHAnsi"/>
          <w:sz w:val="22"/>
          <w:szCs w:val="22"/>
        </w:rPr>
        <w:t xml:space="preserve">może </w:t>
      </w:r>
      <w:r w:rsidR="007F5539" w:rsidRPr="001941E9">
        <w:rPr>
          <w:rFonts w:asciiTheme="minorHAnsi" w:hAnsiTheme="minorHAnsi" w:cstheme="minorHAnsi"/>
          <w:sz w:val="22"/>
          <w:szCs w:val="22"/>
        </w:rPr>
        <w:t xml:space="preserve">odwołać lub unieważnić </w:t>
      </w:r>
      <w:r w:rsidR="009C1143" w:rsidRPr="001941E9">
        <w:rPr>
          <w:rFonts w:asciiTheme="minorHAnsi" w:hAnsiTheme="minorHAnsi" w:cstheme="minorHAnsi"/>
          <w:sz w:val="22"/>
          <w:szCs w:val="22"/>
        </w:rPr>
        <w:t>nabór</w:t>
      </w:r>
      <w:r w:rsidR="005A1735" w:rsidRPr="001941E9">
        <w:rPr>
          <w:rFonts w:asciiTheme="minorHAnsi" w:hAnsiTheme="minorHAnsi" w:cstheme="minorHAnsi"/>
          <w:sz w:val="22"/>
          <w:szCs w:val="22"/>
        </w:rPr>
        <w:t>,</w:t>
      </w:r>
      <w:r w:rsidR="007F5539" w:rsidRPr="001941E9">
        <w:rPr>
          <w:rFonts w:asciiTheme="minorHAnsi" w:hAnsiTheme="minorHAnsi" w:cstheme="minorHAnsi"/>
          <w:sz w:val="22"/>
          <w:szCs w:val="22"/>
        </w:rPr>
        <w:t xml:space="preserve"> </w:t>
      </w:r>
      <w:r w:rsidR="004B6577" w:rsidRPr="001941E9">
        <w:rPr>
          <w:rFonts w:asciiTheme="minorHAnsi" w:hAnsiTheme="minorHAnsi" w:cstheme="minorHAnsi"/>
          <w:sz w:val="22"/>
          <w:szCs w:val="22"/>
        </w:rPr>
        <w:t>bez podania przyczyny.</w:t>
      </w:r>
    </w:p>
    <w:p w14:paraId="05D83D37" w14:textId="72356B1C" w:rsidR="00C37050" w:rsidRPr="001941E9" w:rsidRDefault="0071660B" w:rsidP="001941E9">
      <w:pPr>
        <w:numPr>
          <w:ilvl w:val="0"/>
          <w:numId w:val="7"/>
        </w:numPr>
        <w:spacing w:before="120" w:after="240" w:line="276" w:lineRule="auto"/>
        <w:jc w:val="left"/>
        <w:rPr>
          <w:rFonts w:asciiTheme="minorHAnsi" w:hAnsiTheme="minorHAnsi" w:cstheme="minorHAnsi"/>
          <w:sz w:val="22"/>
          <w:szCs w:val="22"/>
        </w:rPr>
      </w:pPr>
      <w:r w:rsidRPr="001941E9">
        <w:rPr>
          <w:rFonts w:asciiTheme="minorHAnsi" w:hAnsiTheme="minorHAnsi" w:cstheme="minorHAnsi"/>
          <w:sz w:val="22"/>
          <w:szCs w:val="22"/>
        </w:rPr>
        <w:t xml:space="preserve">Ewentualne </w:t>
      </w:r>
      <w:r w:rsidR="004E6686" w:rsidRPr="001941E9">
        <w:rPr>
          <w:rFonts w:asciiTheme="minorHAnsi" w:hAnsiTheme="minorHAnsi" w:cstheme="minorHAnsi"/>
          <w:sz w:val="22"/>
          <w:szCs w:val="22"/>
        </w:rPr>
        <w:t>spory i roszczenia związane z </w:t>
      </w:r>
      <w:r w:rsidR="009C1143" w:rsidRPr="001941E9">
        <w:rPr>
          <w:rFonts w:asciiTheme="minorHAnsi" w:hAnsiTheme="minorHAnsi" w:cstheme="minorHAnsi"/>
          <w:sz w:val="22"/>
          <w:szCs w:val="22"/>
        </w:rPr>
        <w:t>naborem</w:t>
      </w:r>
      <w:r w:rsidR="004E6686" w:rsidRPr="001941E9">
        <w:rPr>
          <w:rFonts w:asciiTheme="minorHAnsi" w:hAnsiTheme="minorHAnsi" w:cstheme="minorHAnsi"/>
          <w:sz w:val="22"/>
          <w:szCs w:val="22"/>
        </w:rPr>
        <w:t xml:space="preserve"> rozstrzygać będzie sąd</w:t>
      </w:r>
      <w:r w:rsidR="001E119D" w:rsidRPr="001941E9">
        <w:rPr>
          <w:rFonts w:asciiTheme="minorHAnsi" w:hAnsiTheme="minorHAnsi" w:cstheme="minorHAnsi"/>
          <w:sz w:val="22"/>
          <w:szCs w:val="22"/>
        </w:rPr>
        <w:t xml:space="preserve"> </w:t>
      </w:r>
      <w:r w:rsidR="004E6686" w:rsidRPr="001941E9">
        <w:rPr>
          <w:rFonts w:asciiTheme="minorHAnsi" w:hAnsiTheme="minorHAnsi" w:cstheme="minorHAnsi"/>
          <w:sz w:val="22"/>
          <w:szCs w:val="22"/>
        </w:rPr>
        <w:t>powszechny</w:t>
      </w:r>
      <w:r w:rsidR="00ED4F52" w:rsidRPr="001941E9">
        <w:rPr>
          <w:rFonts w:asciiTheme="minorHAnsi" w:hAnsiTheme="minorHAnsi" w:cstheme="minorHAnsi"/>
          <w:sz w:val="22"/>
          <w:szCs w:val="22"/>
        </w:rPr>
        <w:t>,</w:t>
      </w:r>
      <w:r w:rsidR="004E6686" w:rsidRPr="001941E9">
        <w:rPr>
          <w:rFonts w:asciiTheme="minorHAnsi" w:hAnsiTheme="minorHAnsi" w:cstheme="minorHAnsi"/>
          <w:sz w:val="22"/>
          <w:szCs w:val="22"/>
        </w:rPr>
        <w:t xml:space="preserve"> właściwy dla siedziby NFOŚiGW.</w:t>
      </w:r>
    </w:p>
    <w:p w14:paraId="70FEC313" w14:textId="77777777" w:rsidR="008A6B12" w:rsidRPr="001941E9" w:rsidRDefault="00FA2FD8" w:rsidP="001941E9">
      <w:pPr>
        <w:spacing w:before="120" w:after="240" w:line="276" w:lineRule="auto"/>
        <w:jc w:val="left"/>
        <w:outlineLvl w:val="0"/>
        <w:rPr>
          <w:rFonts w:asciiTheme="minorHAnsi" w:hAnsiTheme="minorHAnsi" w:cstheme="minorHAnsi"/>
          <w:sz w:val="22"/>
          <w:szCs w:val="22"/>
          <w:u w:val="single"/>
        </w:rPr>
      </w:pPr>
      <w:r w:rsidRPr="001941E9">
        <w:rPr>
          <w:rFonts w:asciiTheme="minorHAnsi" w:hAnsiTheme="minorHAnsi" w:cstheme="minorHAnsi"/>
          <w:sz w:val="22"/>
          <w:szCs w:val="22"/>
          <w:u w:val="single"/>
        </w:rPr>
        <w:t>Załączniki do Regulaminu:</w:t>
      </w:r>
    </w:p>
    <w:p w14:paraId="74910D61" w14:textId="02CEF6C2" w:rsidR="009C1143" w:rsidRPr="001941E9" w:rsidRDefault="009C1143" w:rsidP="001941E9">
      <w:pPr>
        <w:numPr>
          <w:ilvl w:val="0"/>
          <w:numId w:val="18"/>
        </w:numPr>
        <w:spacing w:before="120" w:line="276" w:lineRule="auto"/>
        <w:ind w:left="284" w:hanging="284"/>
        <w:jc w:val="left"/>
        <w:rPr>
          <w:rFonts w:asciiTheme="minorHAnsi" w:hAnsiTheme="minorHAnsi" w:cstheme="minorHAnsi"/>
          <w:sz w:val="22"/>
          <w:szCs w:val="22"/>
        </w:rPr>
      </w:pPr>
      <w:r w:rsidRPr="001941E9">
        <w:rPr>
          <w:rFonts w:asciiTheme="minorHAnsi" w:hAnsiTheme="minorHAnsi" w:cstheme="minorHAnsi"/>
          <w:sz w:val="22"/>
          <w:szCs w:val="22"/>
        </w:rPr>
        <w:t>Ogłoszenie o</w:t>
      </w:r>
      <w:r w:rsidR="003E143B" w:rsidRPr="001941E9">
        <w:rPr>
          <w:rFonts w:asciiTheme="minorHAnsi" w:hAnsiTheme="minorHAnsi" w:cstheme="minorHAnsi"/>
          <w:sz w:val="22"/>
          <w:szCs w:val="22"/>
        </w:rPr>
        <w:t xml:space="preserve"> naborze</w:t>
      </w:r>
      <w:r w:rsidRPr="001941E9">
        <w:rPr>
          <w:rFonts w:asciiTheme="minorHAnsi" w:hAnsiTheme="minorHAnsi" w:cstheme="minorHAnsi"/>
          <w:sz w:val="22"/>
          <w:szCs w:val="22"/>
        </w:rPr>
        <w:t xml:space="preserve"> projektów w trybie konkurencyjnym. </w:t>
      </w:r>
    </w:p>
    <w:p w14:paraId="11693734" w14:textId="434D2F82" w:rsidR="00EF7FB0" w:rsidRPr="001941E9" w:rsidRDefault="004E3473" w:rsidP="001941E9">
      <w:pPr>
        <w:widowControl/>
        <w:numPr>
          <w:ilvl w:val="0"/>
          <w:numId w:val="18"/>
        </w:numPr>
        <w:adjustRightInd/>
        <w:spacing w:before="120" w:line="276" w:lineRule="auto"/>
        <w:ind w:left="284" w:hanging="284"/>
        <w:jc w:val="left"/>
        <w:textAlignment w:val="auto"/>
        <w:rPr>
          <w:rFonts w:asciiTheme="minorHAnsi" w:hAnsiTheme="minorHAnsi" w:cstheme="minorHAnsi"/>
          <w:sz w:val="22"/>
          <w:szCs w:val="22"/>
        </w:rPr>
      </w:pPr>
      <w:r w:rsidRPr="001941E9">
        <w:rPr>
          <w:rFonts w:asciiTheme="minorHAnsi" w:hAnsiTheme="minorHAnsi" w:cstheme="minorHAnsi"/>
          <w:sz w:val="22"/>
          <w:szCs w:val="22"/>
        </w:rPr>
        <w:t>Lista wymaganych załączników</w:t>
      </w:r>
      <w:r w:rsidR="00F158BE" w:rsidRPr="001941E9">
        <w:rPr>
          <w:rFonts w:asciiTheme="minorHAnsi" w:hAnsiTheme="minorHAnsi" w:cstheme="minorHAnsi"/>
          <w:sz w:val="22"/>
          <w:szCs w:val="22"/>
        </w:rPr>
        <w:t xml:space="preserve"> do wniosku o dofinansowanie</w:t>
      </w:r>
      <w:r w:rsidR="00DF6FAC" w:rsidRPr="001941E9">
        <w:rPr>
          <w:rFonts w:asciiTheme="minorHAnsi" w:hAnsiTheme="minorHAnsi" w:cstheme="minorHAnsi"/>
          <w:sz w:val="22"/>
          <w:szCs w:val="22"/>
        </w:rPr>
        <w:t>.</w:t>
      </w:r>
    </w:p>
    <w:sectPr w:rsidR="00EF7FB0" w:rsidRPr="001941E9" w:rsidSect="00D04608">
      <w:headerReference w:type="default" r:id="rId13"/>
      <w:footerReference w:type="even" r:id="rId14"/>
      <w:footerReference w:type="default" r:id="rId15"/>
      <w:headerReference w:type="first" r:id="rId16"/>
      <w:pgSz w:w="11906" w:h="16838"/>
      <w:pgMar w:top="17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3310E" w14:textId="77777777" w:rsidR="00AB3899" w:rsidRDefault="00AB3899">
      <w:pPr>
        <w:spacing w:line="240" w:lineRule="auto"/>
      </w:pPr>
      <w:r>
        <w:separator/>
      </w:r>
    </w:p>
  </w:endnote>
  <w:endnote w:type="continuationSeparator" w:id="0">
    <w:p w14:paraId="5EC43E67" w14:textId="77777777" w:rsidR="00AB3899" w:rsidRDefault="00AB3899">
      <w:pPr>
        <w:spacing w:line="240" w:lineRule="auto"/>
      </w:pPr>
      <w:r>
        <w:continuationSeparator/>
      </w:r>
    </w:p>
  </w:endnote>
  <w:endnote w:type="continuationNotice" w:id="1">
    <w:p w14:paraId="347AF83A" w14:textId="77777777" w:rsidR="00AB3899" w:rsidRDefault="00AB38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F03AD"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A0CBAEB"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54875CC1" w14:textId="398AD8ED"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832407">
          <w:rPr>
            <w:rFonts w:asciiTheme="minorHAnsi" w:hAnsiTheme="minorHAnsi" w:cstheme="minorHAnsi"/>
            <w:noProof/>
            <w:sz w:val="18"/>
            <w:szCs w:val="18"/>
          </w:rPr>
          <w:t>9</w:t>
        </w:r>
        <w:r w:rsidRPr="00657F77">
          <w:rPr>
            <w:rFonts w:asciiTheme="minorHAnsi" w:hAnsiTheme="minorHAnsi" w:cstheme="minorHAnsi"/>
            <w:sz w:val="18"/>
            <w:szCs w:val="18"/>
          </w:rPr>
          <w:fldChar w:fldCharType="end"/>
        </w:r>
      </w:p>
    </w:sdtContent>
  </w:sdt>
  <w:p w14:paraId="436371B2" w14:textId="77777777" w:rsidR="009869D7" w:rsidRDefault="009869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C97FD" w14:textId="77777777" w:rsidR="00AB3899" w:rsidRDefault="00AB3899">
      <w:pPr>
        <w:spacing w:line="240" w:lineRule="auto"/>
      </w:pPr>
      <w:r>
        <w:separator/>
      </w:r>
    </w:p>
  </w:footnote>
  <w:footnote w:type="continuationSeparator" w:id="0">
    <w:p w14:paraId="71436E9B" w14:textId="77777777" w:rsidR="00AB3899" w:rsidRDefault="00AB3899">
      <w:pPr>
        <w:spacing w:line="240" w:lineRule="auto"/>
      </w:pPr>
      <w:r>
        <w:continuationSeparator/>
      </w:r>
    </w:p>
  </w:footnote>
  <w:footnote w:type="continuationNotice" w:id="1">
    <w:p w14:paraId="1DFEDAEE" w14:textId="77777777" w:rsidR="00AB3899" w:rsidRDefault="00AB3899">
      <w:pPr>
        <w:spacing w:line="240" w:lineRule="auto"/>
      </w:pPr>
    </w:p>
  </w:footnote>
  <w:footnote w:id="2">
    <w:p w14:paraId="6F491580" w14:textId="77777777" w:rsidR="009869D7" w:rsidRPr="001941E9" w:rsidRDefault="009869D7" w:rsidP="001941E9">
      <w:pPr>
        <w:pStyle w:val="Tekstprzypisudolnego"/>
        <w:jc w:val="left"/>
        <w:rPr>
          <w:rFonts w:asciiTheme="minorHAnsi" w:hAnsiTheme="minorHAnsi"/>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Nabór terminowy, w którym oceniane przedsięwzięcia porównywane są między sobą poprzez utworzenie listy rankingowej. </w:t>
      </w:r>
    </w:p>
  </w:footnote>
  <w:footnote w:id="3">
    <w:p w14:paraId="11960EAC" w14:textId="77777777" w:rsidR="00AE0B6C" w:rsidRPr="001941E9" w:rsidRDefault="00AE0B6C" w:rsidP="001941E9">
      <w:pPr>
        <w:pStyle w:val="Tekstprzypisudolnego"/>
        <w:jc w:val="left"/>
        <w:rPr>
          <w:rFonts w:asciiTheme="minorHAnsi" w:hAnsiTheme="minorHAnsi" w:cstheme="minorHAnsi"/>
          <w:sz w:val="22"/>
          <w:szCs w:val="22"/>
        </w:rPr>
      </w:pPr>
      <w:r w:rsidRPr="001941E9">
        <w:rPr>
          <w:rStyle w:val="Odwoanieprzypisudolnego"/>
          <w:rFonts w:asciiTheme="minorHAnsi" w:hAnsiTheme="minorHAnsi" w:cstheme="minorHAnsi"/>
          <w:sz w:val="22"/>
          <w:szCs w:val="22"/>
        </w:rPr>
        <w:footnoteRef/>
      </w:r>
      <w:r w:rsidRPr="001941E9">
        <w:rPr>
          <w:rFonts w:asciiTheme="minorHAnsi" w:hAnsiTheme="minorHAnsi" w:cstheme="minorHAnsi"/>
          <w:sz w:val="22"/>
          <w:szCs w:val="22"/>
        </w:rPr>
        <w:t xml:space="preserve"> Instrukcja dotycząca utworzenia konta i obsługi Generatora Wniosków o Dofinansowanie dostępna jest na stronie NFOŚiGW, pod adresem: </w:t>
      </w:r>
      <w:hyperlink w:history="1"/>
      <w:hyperlink r:id="rId1" w:history="1">
        <w:r w:rsidRPr="001941E9">
          <w:rPr>
            <w:rStyle w:val="Hipercze"/>
            <w:rFonts w:asciiTheme="minorHAnsi" w:hAnsiTheme="minorHAnsi" w:cstheme="minorHAnsi"/>
            <w:sz w:val="22"/>
            <w:szCs w:val="22"/>
          </w:rPr>
          <w:t>https://www.gov.pl/web/nfosigw/instrukcje2</w:t>
        </w:r>
      </w:hyperlink>
      <w:r w:rsidRPr="001941E9">
        <w:rPr>
          <w:rStyle w:val="Hipercze"/>
          <w:rFonts w:asciiTheme="minorHAnsi" w:hAnsiTheme="minorHAnsi" w:cstheme="minorHAnsi"/>
          <w:sz w:val="22"/>
          <w:szCs w:val="22"/>
        </w:rPr>
        <w:t>.</w:t>
      </w:r>
    </w:p>
  </w:footnote>
  <w:footnote w:id="4">
    <w:p w14:paraId="7EE66C76" w14:textId="77777777" w:rsidR="00782417" w:rsidRPr="001941E9" w:rsidRDefault="00782417" w:rsidP="001941E9">
      <w:pPr>
        <w:pStyle w:val="Tekstprzypisudolnego"/>
        <w:jc w:val="left"/>
        <w:rPr>
          <w:rFonts w:asciiTheme="minorHAnsi" w:hAnsiTheme="minorHAnsi"/>
          <w:sz w:val="22"/>
          <w:szCs w:val="22"/>
        </w:rPr>
      </w:pPr>
      <w:r w:rsidRPr="001941E9">
        <w:rPr>
          <w:rStyle w:val="Odwoanieprzypisudolnego"/>
          <w:rFonts w:asciiTheme="minorHAnsi" w:hAnsiTheme="minorHAnsi" w:cstheme="minorHAnsi"/>
          <w:sz w:val="22"/>
          <w:szCs w:val="22"/>
        </w:rPr>
        <w:footnoteRef/>
      </w:r>
      <w:r w:rsidRPr="001941E9">
        <w:rPr>
          <w:rFonts w:asciiTheme="minorHAnsi" w:hAnsiTheme="minorHAnsi" w:cstheme="minorHAnsi"/>
          <w:sz w:val="22"/>
          <w:szCs w:val="22"/>
        </w:rPr>
        <w:t xml:space="preserve"> Termin</w:t>
      </w:r>
      <w:r w:rsidRPr="001941E9">
        <w:rPr>
          <w:rFonts w:asciiTheme="minorHAnsi" w:hAnsiTheme="minorHAnsi" w:cstheme="minorHAnsi"/>
          <w:b/>
          <w:sz w:val="22"/>
          <w:szCs w:val="22"/>
        </w:rPr>
        <w:t xml:space="preserve"> </w:t>
      </w:r>
      <w:r w:rsidRPr="001941E9">
        <w:rPr>
          <w:rFonts w:asciiTheme="minorHAnsi" w:hAnsiTheme="minorHAnsi" w:cstheme="minorHAnsi"/>
          <w:sz w:val="22"/>
          <w:szCs w:val="22"/>
        </w:rPr>
        <w:t>uważa się za zachowany, jeżeli przed jego upływem uzupełnienie wniosku wpłynęło do NFOŚiGW.</w:t>
      </w:r>
    </w:p>
  </w:footnote>
  <w:footnote w:id="5">
    <w:p w14:paraId="249C2EA4" w14:textId="77777777" w:rsidR="000A159C" w:rsidRPr="001941E9" w:rsidRDefault="000A159C" w:rsidP="001941E9">
      <w:pPr>
        <w:pStyle w:val="Tekstprzypisudolnego"/>
        <w:jc w:val="left"/>
        <w:rPr>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Termin</w:t>
      </w:r>
      <w:r w:rsidRPr="001941E9">
        <w:rPr>
          <w:rFonts w:asciiTheme="minorHAnsi" w:hAnsiTheme="minorHAnsi"/>
          <w:b/>
          <w:sz w:val="22"/>
          <w:szCs w:val="22"/>
        </w:rPr>
        <w:t xml:space="preserve"> </w:t>
      </w:r>
      <w:r w:rsidRPr="001941E9">
        <w:rPr>
          <w:rFonts w:asciiTheme="minorHAnsi" w:hAnsiTheme="minorHAnsi"/>
          <w:sz w:val="22"/>
          <w:szCs w:val="22"/>
        </w:rPr>
        <w:t>uważa się za zachowany, jeżeli przed jego upływem uzupełnienie wniosku wpłynęło do NFOŚiGW.</w:t>
      </w:r>
      <w:r w:rsidRPr="001941E9">
        <w:rPr>
          <w:sz w:val="22"/>
          <w:szCs w:val="22"/>
        </w:rPr>
        <w:t xml:space="preserve"> </w:t>
      </w:r>
    </w:p>
  </w:footnote>
  <w:footnote w:id="6">
    <w:p w14:paraId="4DFD97A5" w14:textId="590FA7AB" w:rsidR="00705AF0" w:rsidRPr="001941E9" w:rsidRDefault="00705AF0" w:rsidP="001941E9">
      <w:pPr>
        <w:pStyle w:val="Tekstprzypisudolnego"/>
        <w:jc w:val="left"/>
        <w:rPr>
          <w:rFonts w:asciiTheme="minorHAnsi" w:hAnsiTheme="minorHAnsi"/>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Dla dofinansowania w formie pożyczki 1 000 tys. euro. </w:t>
      </w:r>
    </w:p>
  </w:footnote>
  <w:footnote w:id="7">
    <w:p w14:paraId="4C7F5A26" w14:textId="2DDBB7FA" w:rsidR="00705AF0" w:rsidRPr="00657F77" w:rsidRDefault="00705AF0" w:rsidP="001941E9">
      <w:pPr>
        <w:pStyle w:val="Tekstprzypisudolnego"/>
        <w:jc w:val="left"/>
        <w:rPr>
          <w:rFonts w:asciiTheme="minorHAnsi" w:hAnsiTheme="minorHAnsi"/>
          <w:sz w:val="18"/>
          <w:szCs w:val="18"/>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Dla dofinansowania w formie pożyczki 1 000 tys. euro.</w:t>
      </w:r>
      <w:r w:rsidRPr="00657F77">
        <w:rPr>
          <w:rFonts w:asciiTheme="minorHAnsi" w:hAnsiTheme="minorHAnsi"/>
          <w:sz w:val="18"/>
          <w:szCs w:val="18"/>
        </w:rPr>
        <w:t xml:space="preserve"> </w:t>
      </w:r>
    </w:p>
  </w:footnote>
  <w:footnote w:id="8">
    <w:p w14:paraId="1AD1ECC2" w14:textId="7E5CB7EE" w:rsidR="00AA3605" w:rsidRPr="001941E9" w:rsidRDefault="00AA3605" w:rsidP="001941E9">
      <w:pPr>
        <w:pStyle w:val="Tekstprzypisudolnego"/>
        <w:jc w:val="left"/>
        <w:rPr>
          <w:rFonts w:asciiTheme="minorHAnsi" w:hAnsiTheme="minorHAnsi"/>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w:t>
      </w:r>
      <w:r w:rsidR="00657F77" w:rsidRPr="001941E9">
        <w:rPr>
          <w:rFonts w:asciiTheme="minorHAnsi" w:hAnsiTheme="minorHAnsi"/>
          <w:sz w:val="22"/>
          <w:szCs w:val="22"/>
        </w:rPr>
        <w:t>T</w:t>
      </w:r>
      <w:r w:rsidRPr="001941E9">
        <w:rPr>
          <w:rFonts w:asciiTheme="minorHAnsi" w:hAnsiTheme="minorHAnsi"/>
          <w:sz w:val="22"/>
          <w:szCs w:val="22"/>
        </w:rPr>
        <w:t>ermin uważa się za zachowany, jeżeli przed jego upływem uzupełnienie wniosku wpłynęło do NFOŚiGW.</w:t>
      </w:r>
    </w:p>
  </w:footnote>
  <w:footnote w:id="9">
    <w:p w14:paraId="3DDABF19" w14:textId="065AFA3A" w:rsidR="009869D7" w:rsidRPr="00657F77" w:rsidRDefault="009869D7" w:rsidP="001941E9">
      <w:pPr>
        <w:pStyle w:val="Tekstprzypisudolneg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10">
    <w:p w14:paraId="666D7B14" w14:textId="42AAA0EF" w:rsidR="005474DE" w:rsidRDefault="005474DE" w:rsidP="001941E9">
      <w:pPr>
        <w:pStyle w:val="Tekstprzypisudolnego"/>
        <w:jc w:val="left"/>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11">
    <w:p w14:paraId="4F37E87B" w14:textId="6B3E29A8" w:rsidR="009869D7" w:rsidRPr="001941E9" w:rsidRDefault="009869D7" w:rsidP="001941E9">
      <w:pPr>
        <w:pStyle w:val="Tekstprzypisudolnego"/>
        <w:jc w:val="left"/>
        <w:rPr>
          <w:rFonts w:asciiTheme="minorHAnsi" w:hAnsiTheme="minorHAnsi"/>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w:t>
      </w:r>
      <w:r w:rsidR="00657F77" w:rsidRPr="001941E9">
        <w:rPr>
          <w:rFonts w:asciiTheme="minorHAnsi" w:hAnsiTheme="minorHAnsi"/>
          <w:sz w:val="22"/>
          <w:szCs w:val="22"/>
        </w:rPr>
        <w:t>T</w:t>
      </w:r>
      <w:r w:rsidRPr="001941E9">
        <w:rPr>
          <w:rFonts w:asciiTheme="minorHAnsi" w:hAnsiTheme="minorHAnsi"/>
          <w:sz w:val="22"/>
          <w:szCs w:val="22"/>
        </w:rPr>
        <w:t>ermin</w:t>
      </w:r>
      <w:r w:rsidRPr="001941E9">
        <w:rPr>
          <w:rFonts w:asciiTheme="minorHAnsi" w:hAnsiTheme="minorHAnsi"/>
          <w:b/>
          <w:sz w:val="22"/>
          <w:szCs w:val="22"/>
        </w:rPr>
        <w:t xml:space="preserve"> </w:t>
      </w:r>
      <w:r w:rsidRPr="001941E9">
        <w:rPr>
          <w:rFonts w:asciiTheme="minorHAnsi" w:hAnsiTheme="minorHAnsi"/>
          <w:sz w:val="22"/>
          <w:szCs w:val="22"/>
        </w:rPr>
        <w:t xml:space="preserve">uważa się za zachowany, jeżeli najpóźniej w dniu jego upływu pismo wnioskodawcy wpłynie do NFOŚiGW. </w:t>
      </w:r>
    </w:p>
  </w:footnote>
  <w:footnote w:id="12">
    <w:p w14:paraId="2C554B1A" w14:textId="46D3A74F" w:rsidR="009869D7" w:rsidRPr="001941E9" w:rsidRDefault="009869D7" w:rsidP="001941E9">
      <w:pPr>
        <w:pStyle w:val="Tekstprzypisudolnego"/>
        <w:jc w:val="left"/>
        <w:rPr>
          <w:rFonts w:asciiTheme="minorHAnsi" w:hAnsiTheme="minorHAnsi"/>
          <w:sz w:val="22"/>
          <w:szCs w:val="22"/>
        </w:rPr>
      </w:pPr>
      <w:r w:rsidRPr="001941E9">
        <w:rPr>
          <w:rStyle w:val="Odwoanieprzypisudolnego"/>
          <w:rFonts w:asciiTheme="minorHAnsi" w:hAnsiTheme="minorHAnsi"/>
          <w:sz w:val="22"/>
          <w:szCs w:val="22"/>
        </w:rPr>
        <w:footnoteRef/>
      </w:r>
      <w:r w:rsidRPr="001941E9">
        <w:rPr>
          <w:rFonts w:asciiTheme="minorHAnsi" w:hAnsiTheme="minorHAnsi"/>
          <w:sz w:val="22"/>
          <w:szCs w:val="22"/>
        </w:rPr>
        <w:t xml:space="preserve"> </w:t>
      </w:r>
      <w:r w:rsidR="00657F77" w:rsidRPr="001941E9">
        <w:rPr>
          <w:rFonts w:asciiTheme="minorHAnsi" w:hAnsiTheme="minorHAnsi"/>
          <w:sz w:val="22"/>
          <w:szCs w:val="22"/>
        </w:rPr>
        <w:t>T</w:t>
      </w:r>
      <w:r w:rsidRPr="001941E9">
        <w:rPr>
          <w:rFonts w:asciiTheme="minorHAnsi" w:hAnsiTheme="minorHAnsi"/>
          <w:sz w:val="22"/>
          <w:szCs w:val="22"/>
        </w:rPr>
        <w:t>ermin</w:t>
      </w:r>
      <w:r w:rsidRPr="001941E9">
        <w:rPr>
          <w:rFonts w:asciiTheme="minorHAnsi" w:hAnsiTheme="minorHAnsi"/>
          <w:b/>
          <w:sz w:val="22"/>
          <w:szCs w:val="22"/>
        </w:rPr>
        <w:t xml:space="preserve"> </w:t>
      </w:r>
      <w:r w:rsidRPr="001941E9">
        <w:rPr>
          <w:rFonts w:asciiTheme="minorHAnsi" w:hAnsiTheme="minorHAnsi"/>
          <w:sz w:val="22"/>
          <w:szCs w:val="22"/>
        </w:rPr>
        <w:t>uważa się za zachowany, jeżeli najpóźniej w dniu jego upływu pismo wnioskodawcy wpłynie do NFOŚiGW.</w:t>
      </w:r>
    </w:p>
  </w:footnote>
  <w:footnote w:id="13">
    <w:p w14:paraId="26CFFFDC" w14:textId="77777777" w:rsidR="009869D7" w:rsidRPr="001941E9" w:rsidRDefault="009869D7" w:rsidP="001941E9">
      <w:pPr>
        <w:pStyle w:val="Tekstprzypisudolnego"/>
        <w:tabs>
          <w:tab w:val="left" w:pos="142"/>
        </w:tabs>
        <w:ind w:left="142" w:hanging="142"/>
        <w:jc w:val="left"/>
        <w:rPr>
          <w:rFonts w:asciiTheme="minorHAnsi" w:hAnsiTheme="minorHAnsi" w:cstheme="minorHAnsi"/>
          <w:sz w:val="22"/>
          <w:szCs w:val="22"/>
        </w:rPr>
      </w:pPr>
      <w:r w:rsidRPr="001941E9">
        <w:rPr>
          <w:rStyle w:val="Odwoanieprzypisudolnego"/>
          <w:rFonts w:asciiTheme="minorHAnsi" w:hAnsiTheme="minorHAnsi" w:cstheme="minorHAnsi"/>
          <w:sz w:val="22"/>
          <w:szCs w:val="22"/>
        </w:rPr>
        <w:footnoteRef/>
      </w:r>
      <w:r w:rsidRPr="001941E9">
        <w:rPr>
          <w:rFonts w:asciiTheme="minorHAnsi" w:hAnsiTheme="minorHAnsi" w:cstheme="minorHAnsi"/>
          <w:sz w:val="22"/>
          <w:szCs w:val="22"/>
        </w:rPr>
        <w:t xml:space="preserve"> W przypadku podpisania karty uszczegółowienia przez osoby upoważnione nie wskazane w KRS lub CEIDG do karty dołącza się dokumenty, z których wynika uprawnienie do reprezentowania wnioskodawcy. </w:t>
      </w:r>
    </w:p>
  </w:footnote>
  <w:footnote w:id="14">
    <w:p w14:paraId="48F4F706" w14:textId="4AD100C6" w:rsidR="00E91DF7" w:rsidRPr="001941E9" w:rsidRDefault="00E91DF7" w:rsidP="001941E9">
      <w:pPr>
        <w:pStyle w:val="Tekstprzypisudolnego"/>
        <w:jc w:val="left"/>
        <w:rPr>
          <w:rFonts w:ascii="Open Sans" w:hAnsi="Open Sans" w:cs="Open Sans"/>
        </w:rPr>
      </w:pPr>
      <w:r w:rsidRPr="001941E9">
        <w:rPr>
          <w:rStyle w:val="Odwoanieprzypisudolnego"/>
          <w:rFonts w:asciiTheme="minorHAnsi" w:hAnsiTheme="minorHAnsi" w:cstheme="minorHAnsi"/>
          <w:sz w:val="22"/>
          <w:szCs w:val="22"/>
        </w:rPr>
        <w:footnoteRef/>
      </w:r>
      <w:r w:rsidRPr="001941E9">
        <w:rPr>
          <w:rFonts w:asciiTheme="minorHAnsi" w:hAnsiTheme="minorHAnsi" w:cstheme="minorHAnsi"/>
          <w:sz w:val="22"/>
          <w:szCs w:val="22"/>
        </w:rPr>
        <w:t xml:space="preserve"> W przypadku</w:t>
      </w:r>
      <w:r w:rsidR="00BC4B87" w:rsidRPr="001941E9">
        <w:rPr>
          <w:rFonts w:asciiTheme="minorHAnsi" w:hAnsiTheme="minorHAnsi" w:cstheme="minorHAnsi"/>
          <w:sz w:val="22"/>
          <w:szCs w:val="22"/>
        </w:rPr>
        <w:t>,</w:t>
      </w:r>
      <w:r w:rsidRPr="001941E9">
        <w:rPr>
          <w:rFonts w:asciiTheme="minorHAnsi" w:hAnsiTheme="minorHAnsi" w:cstheme="minorHAnsi"/>
          <w:sz w:val="22"/>
          <w:szCs w:val="22"/>
        </w:rPr>
        <w:t xml:space="preserve"> gdy dofinansowanie stanowi pomoc publiczną</w:t>
      </w:r>
      <w:r w:rsidR="00BC4B87" w:rsidRPr="001941E9">
        <w:rPr>
          <w:rFonts w:asciiTheme="minorHAnsi" w:hAnsiTheme="minorHAnsi" w:cstheme="minorHAnsi"/>
          <w:sz w:val="22"/>
          <w:szCs w:val="22"/>
        </w:rPr>
        <w:t>,</w:t>
      </w:r>
      <w:r w:rsidRPr="001941E9">
        <w:rPr>
          <w:rFonts w:asciiTheme="minorHAnsi" w:hAnsiTheme="minorHAnsi" w:cstheme="minorHAnsi"/>
          <w:sz w:val="22"/>
          <w:szCs w:val="22"/>
        </w:rPr>
        <w:t xml:space="preserve"> jest ona udzielana zgodnie z przepisami rozporządzenia Ministra Klimatu i Środowiska z dnia 22 listopada 2023 r. w sprawie udzielania pomocy publicznej w obszarze energetyki i środowiska w ramach programu „Fundusze Europejskie na Infrastrukturę, Klimat, Środowisko 2021</w:t>
      </w:r>
      <w:r w:rsidR="00BC4B87" w:rsidRPr="001941E9">
        <w:rPr>
          <w:rFonts w:asciiTheme="minorHAnsi" w:hAnsiTheme="minorHAnsi" w:cstheme="minorHAnsi"/>
          <w:sz w:val="22"/>
          <w:szCs w:val="22"/>
        </w:rPr>
        <w:t>-</w:t>
      </w:r>
      <w:r w:rsidRPr="001941E9">
        <w:rPr>
          <w:rFonts w:asciiTheme="minorHAnsi" w:hAnsiTheme="minorHAnsi" w:cstheme="minorHAnsi"/>
          <w:sz w:val="22"/>
          <w:szCs w:val="22"/>
        </w:rPr>
        <w:t>2027”. W przypadku podmiotów innych niż dostawcy usług energetycznych w rozumieniu dyrektywy 2012/27/UE działający</w:t>
      </w:r>
      <w:r w:rsidR="00BC4B87" w:rsidRPr="001941E9">
        <w:rPr>
          <w:rFonts w:asciiTheme="minorHAnsi" w:hAnsiTheme="minorHAnsi" w:cstheme="minorHAnsi"/>
          <w:sz w:val="22"/>
          <w:szCs w:val="22"/>
        </w:rPr>
        <w:t>ch</w:t>
      </w:r>
      <w:r w:rsidRPr="001941E9">
        <w:rPr>
          <w:rFonts w:asciiTheme="minorHAnsi" w:hAnsiTheme="minorHAnsi" w:cstheme="minorHAnsi"/>
          <w:sz w:val="22"/>
          <w:szCs w:val="22"/>
        </w:rPr>
        <w:t xml:space="preserve"> na rzecz przedsiębiorstw</w:t>
      </w:r>
      <w:r w:rsidR="00BC4B87" w:rsidRPr="001941E9">
        <w:rPr>
          <w:rFonts w:asciiTheme="minorHAnsi" w:hAnsiTheme="minorHAnsi" w:cstheme="minorHAnsi"/>
          <w:sz w:val="22"/>
          <w:szCs w:val="22"/>
        </w:rPr>
        <w:t>,</w:t>
      </w:r>
      <w:r w:rsidRPr="001941E9">
        <w:rPr>
          <w:rFonts w:asciiTheme="minorHAnsi" w:hAnsiTheme="minorHAnsi" w:cstheme="minorHAnsi"/>
          <w:sz w:val="22"/>
          <w:szCs w:val="22"/>
        </w:rPr>
        <w:t xml:space="preserve"> pomoc może być także udzielana zgodnie z rozporządzeniem Komisji (UE) 2023/2831 z dnia 13 grudnia 2023 r. w sprawie stosowania art. 107 i 108 Traktatu o funkcjonowaniu Unii Europejskiej do pomocy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57FDF" w14:textId="3BFD00D8" w:rsidR="00D04608" w:rsidRDefault="00D04608">
    <w:pPr>
      <w:pStyle w:val="Nagwek"/>
    </w:pPr>
    <w:r>
      <w:rPr>
        <w:noProof/>
      </w:rPr>
      <w:drawing>
        <wp:inline distT="0" distB="0" distL="0" distR="0" wp14:anchorId="74162C04" wp14:editId="11A39595">
          <wp:extent cx="5759450" cy="572770"/>
          <wp:effectExtent l="0" t="0" r="0" b="0"/>
          <wp:docPr id="1393254851" name="Obraz 139325485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15367" w14:textId="42F50AB8" w:rsidR="00D04608" w:rsidRDefault="00D04608">
    <w:pPr>
      <w:pStyle w:val="Nagwek"/>
    </w:pPr>
    <w:r>
      <w:rPr>
        <w:noProof/>
      </w:rPr>
      <w:drawing>
        <wp:inline distT="0" distB="0" distL="0" distR="0" wp14:anchorId="4DA8FAE7" wp14:editId="06736DCC">
          <wp:extent cx="5759450" cy="572770"/>
          <wp:effectExtent l="0" t="0" r="0" b="0"/>
          <wp:docPr id="687692122" name="Obraz 687692122"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6243147"/>
    <w:multiLevelType w:val="hybridMultilevel"/>
    <w:tmpl w:val="3DF8A40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9C279F9"/>
    <w:multiLevelType w:val="hybridMultilevel"/>
    <w:tmpl w:val="30CA1008"/>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ACD0146"/>
    <w:multiLevelType w:val="hybridMultilevel"/>
    <w:tmpl w:val="1C4C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 w15:restartNumberingAfterBreak="0">
    <w:nsid w:val="14215AD0"/>
    <w:multiLevelType w:val="hybridMultilevel"/>
    <w:tmpl w:val="6D26D7F6"/>
    <w:lvl w:ilvl="0" w:tplc="9190CD2A">
      <w:start w:val="1"/>
      <w:numFmt w:val="decimal"/>
      <w:lvlText w:val="%1."/>
      <w:lvlJc w:val="left"/>
      <w:pPr>
        <w:ind w:left="1020" w:hanging="360"/>
      </w:pPr>
    </w:lvl>
    <w:lvl w:ilvl="1" w:tplc="5CEC42A8">
      <w:start w:val="1"/>
      <w:numFmt w:val="decimal"/>
      <w:lvlText w:val="%2."/>
      <w:lvlJc w:val="left"/>
      <w:pPr>
        <w:ind w:left="1020" w:hanging="360"/>
      </w:pPr>
    </w:lvl>
    <w:lvl w:ilvl="2" w:tplc="8974A46C">
      <w:start w:val="1"/>
      <w:numFmt w:val="decimal"/>
      <w:lvlText w:val="%3."/>
      <w:lvlJc w:val="left"/>
      <w:pPr>
        <w:ind w:left="1020" w:hanging="360"/>
      </w:pPr>
    </w:lvl>
    <w:lvl w:ilvl="3" w:tplc="37DECEF4">
      <w:start w:val="1"/>
      <w:numFmt w:val="decimal"/>
      <w:lvlText w:val="%4."/>
      <w:lvlJc w:val="left"/>
      <w:pPr>
        <w:ind w:left="1020" w:hanging="360"/>
      </w:pPr>
    </w:lvl>
    <w:lvl w:ilvl="4" w:tplc="DF1234FE">
      <w:start w:val="1"/>
      <w:numFmt w:val="decimal"/>
      <w:lvlText w:val="%5."/>
      <w:lvlJc w:val="left"/>
      <w:pPr>
        <w:ind w:left="1020" w:hanging="360"/>
      </w:pPr>
    </w:lvl>
    <w:lvl w:ilvl="5" w:tplc="81A2BC28">
      <w:start w:val="1"/>
      <w:numFmt w:val="decimal"/>
      <w:lvlText w:val="%6."/>
      <w:lvlJc w:val="left"/>
      <w:pPr>
        <w:ind w:left="1020" w:hanging="360"/>
      </w:pPr>
    </w:lvl>
    <w:lvl w:ilvl="6" w:tplc="E17045CC">
      <w:start w:val="1"/>
      <w:numFmt w:val="decimal"/>
      <w:lvlText w:val="%7."/>
      <w:lvlJc w:val="left"/>
      <w:pPr>
        <w:ind w:left="1020" w:hanging="360"/>
      </w:pPr>
    </w:lvl>
    <w:lvl w:ilvl="7" w:tplc="221E19C8">
      <w:start w:val="1"/>
      <w:numFmt w:val="decimal"/>
      <w:lvlText w:val="%8."/>
      <w:lvlJc w:val="left"/>
      <w:pPr>
        <w:ind w:left="1020" w:hanging="360"/>
      </w:pPr>
    </w:lvl>
    <w:lvl w:ilvl="8" w:tplc="61100F00">
      <w:start w:val="1"/>
      <w:numFmt w:val="decimal"/>
      <w:lvlText w:val="%9."/>
      <w:lvlJc w:val="left"/>
      <w:pPr>
        <w:ind w:left="1020" w:hanging="360"/>
      </w:pPr>
    </w:lvl>
  </w:abstractNum>
  <w:abstractNum w:abstractNumId="7" w15:restartNumberingAfterBreak="0">
    <w:nsid w:val="17140059"/>
    <w:multiLevelType w:val="hybridMultilevel"/>
    <w:tmpl w:val="11122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C9F3845"/>
    <w:multiLevelType w:val="hybridMultilevel"/>
    <w:tmpl w:val="5FAEEB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C377AF5"/>
    <w:multiLevelType w:val="multilevel"/>
    <w:tmpl w:val="C9F2CC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205D44"/>
    <w:multiLevelType w:val="hybridMultilevel"/>
    <w:tmpl w:val="76984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45D36928"/>
    <w:multiLevelType w:val="hybridMultilevel"/>
    <w:tmpl w:val="C8A4CC3C"/>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7F01732"/>
    <w:multiLevelType w:val="multilevel"/>
    <w:tmpl w:val="ABD45E68"/>
    <w:lvl w:ilvl="0">
      <w:start w:val="10"/>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2BA6666"/>
    <w:multiLevelType w:val="hybridMultilevel"/>
    <w:tmpl w:val="AB4AB2EA"/>
    <w:lvl w:ilvl="0" w:tplc="6E067C66">
      <w:start w:val="1"/>
      <w:numFmt w:val="decimal"/>
      <w:lvlText w:val="%1."/>
      <w:lvlJc w:val="left"/>
      <w:pPr>
        <w:tabs>
          <w:tab w:val="num" w:pos="340"/>
        </w:tabs>
        <w:ind w:left="340" w:hanging="340"/>
      </w:pPr>
      <w:rPr>
        <w:rFonts w:hint="default"/>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A24660E"/>
    <w:multiLevelType w:val="hybridMultilevel"/>
    <w:tmpl w:val="1F323C6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5" w15:restartNumberingAfterBreak="0">
    <w:nsid w:val="5D084C1C"/>
    <w:multiLevelType w:val="hybridMultilevel"/>
    <w:tmpl w:val="11122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27" w15:restartNumberingAfterBreak="0">
    <w:nsid w:val="5ECF6CCB"/>
    <w:multiLevelType w:val="hybridMultilevel"/>
    <w:tmpl w:val="DAD4AD94"/>
    <w:lvl w:ilvl="0" w:tplc="E16CB076">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5003AD"/>
    <w:multiLevelType w:val="multilevel"/>
    <w:tmpl w:val="43E41242"/>
    <w:lvl w:ilvl="0">
      <w:start w:val="1"/>
      <w:numFmt w:val="decimal"/>
      <w:lvlText w:val="%1."/>
      <w:lvlJc w:val="left"/>
      <w:pPr>
        <w:ind w:left="360" w:hanging="360"/>
      </w:pPr>
      <w:rPr>
        <w:rFonts w:hint="default"/>
        <w:b w:val="0"/>
      </w:rPr>
    </w:lvl>
    <w:lvl w:ilvl="1">
      <w:start w:val="1"/>
      <w:numFmt w:val="decimal"/>
      <w:lvlText w:val="%2)"/>
      <w:lvlJc w:val="left"/>
      <w:pPr>
        <w:ind w:left="644"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1082129"/>
    <w:multiLevelType w:val="hybridMultilevel"/>
    <w:tmpl w:val="D4FEB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516284F"/>
    <w:multiLevelType w:val="hybridMultilevel"/>
    <w:tmpl w:val="37A052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57C62C0"/>
    <w:multiLevelType w:val="hybridMultilevel"/>
    <w:tmpl w:val="67384C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7733E62"/>
    <w:multiLevelType w:val="hybridMultilevel"/>
    <w:tmpl w:val="F280A1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B3615DA"/>
    <w:multiLevelType w:val="hybridMultilevel"/>
    <w:tmpl w:val="FDDA5390"/>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13638333">
    <w:abstractNumId w:val="8"/>
  </w:num>
  <w:num w:numId="2" w16cid:durableId="1077482311">
    <w:abstractNumId w:val="34"/>
  </w:num>
  <w:num w:numId="3" w16cid:durableId="1521506545">
    <w:abstractNumId w:val="29"/>
  </w:num>
  <w:num w:numId="4" w16cid:durableId="2019576821">
    <w:abstractNumId w:val="11"/>
  </w:num>
  <w:num w:numId="5" w16cid:durableId="988872707">
    <w:abstractNumId w:val="21"/>
  </w:num>
  <w:num w:numId="6" w16cid:durableId="810486732">
    <w:abstractNumId w:val="13"/>
  </w:num>
  <w:num w:numId="7" w16cid:durableId="396440030">
    <w:abstractNumId w:val="14"/>
  </w:num>
  <w:num w:numId="8" w16cid:durableId="1776360079">
    <w:abstractNumId w:val="22"/>
  </w:num>
  <w:num w:numId="9" w16cid:durableId="572156794">
    <w:abstractNumId w:val="24"/>
  </w:num>
  <w:num w:numId="10" w16cid:durableId="1593510985">
    <w:abstractNumId w:val="9"/>
  </w:num>
  <w:num w:numId="11" w16cid:durableId="716586324">
    <w:abstractNumId w:val="1"/>
  </w:num>
  <w:num w:numId="12" w16cid:durableId="11490635">
    <w:abstractNumId w:val="31"/>
  </w:num>
  <w:num w:numId="13" w16cid:durableId="669067629">
    <w:abstractNumId w:val="3"/>
  </w:num>
  <w:num w:numId="14" w16cid:durableId="793595030">
    <w:abstractNumId w:val="15"/>
  </w:num>
  <w:num w:numId="15" w16cid:durableId="925068203">
    <w:abstractNumId w:val="23"/>
  </w:num>
  <w:num w:numId="16" w16cid:durableId="264464996">
    <w:abstractNumId w:val="10"/>
  </w:num>
  <w:num w:numId="17" w16cid:durableId="582033465">
    <w:abstractNumId w:val="26"/>
  </w:num>
  <w:num w:numId="18" w16cid:durableId="1214275469">
    <w:abstractNumId w:val="25"/>
  </w:num>
  <w:num w:numId="19" w16cid:durableId="1251699273">
    <w:abstractNumId w:val="16"/>
  </w:num>
  <w:num w:numId="20" w16cid:durableId="1838956592">
    <w:abstractNumId w:val="30"/>
  </w:num>
  <w:num w:numId="21" w16cid:durableId="1819952100">
    <w:abstractNumId w:val="20"/>
  </w:num>
  <w:num w:numId="22" w16cid:durableId="2095126331">
    <w:abstractNumId w:val="28"/>
  </w:num>
  <w:num w:numId="23" w16cid:durableId="539632370">
    <w:abstractNumId w:val="5"/>
  </w:num>
  <w:num w:numId="24" w16cid:durableId="121850503">
    <w:abstractNumId w:val="4"/>
  </w:num>
  <w:num w:numId="25" w16cid:durableId="263147055">
    <w:abstractNumId w:val="19"/>
  </w:num>
  <w:num w:numId="26" w16cid:durableId="1084843967">
    <w:abstractNumId w:val="27"/>
  </w:num>
  <w:num w:numId="27" w16cid:durableId="1512137014">
    <w:abstractNumId w:val="12"/>
  </w:num>
  <w:num w:numId="28" w16cid:durableId="18131344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4930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02334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97287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25952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3445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035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5585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55236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376365">
    <w:abstractNumId w:val="17"/>
  </w:num>
  <w:num w:numId="38" w16cid:durableId="1827939008">
    <w:abstractNumId w:val="18"/>
  </w:num>
  <w:num w:numId="39" w16cid:durableId="2021928199">
    <w:abstractNumId w:val="6"/>
  </w:num>
  <w:num w:numId="40" w16cid:durableId="801271104">
    <w:abstractNumId w:val="32"/>
  </w:num>
  <w:num w:numId="41" w16cid:durableId="288828220">
    <w:abstractNumId w:val="7"/>
  </w:num>
  <w:num w:numId="42" w16cid:durableId="2018968545">
    <w:abstractNumId w:val="0"/>
  </w:num>
  <w:num w:numId="43" w16cid:durableId="1696157597">
    <w:abstractNumId w:val="2"/>
  </w:num>
  <w:num w:numId="44" w16cid:durableId="912812058">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A42"/>
    <w:rsid w:val="00003DF8"/>
    <w:rsid w:val="00004F84"/>
    <w:rsid w:val="00005B80"/>
    <w:rsid w:val="0000633A"/>
    <w:rsid w:val="00006F7B"/>
    <w:rsid w:val="000109B8"/>
    <w:rsid w:val="00011272"/>
    <w:rsid w:val="00011775"/>
    <w:rsid w:val="00011907"/>
    <w:rsid w:val="00012888"/>
    <w:rsid w:val="000149E6"/>
    <w:rsid w:val="00014A62"/>
    <w:rsid w:val="00015B89"/>
    <w:rsid w:val="00017DA0"/>
    <w:rsid w:val="00017E59"/>
    <w:rsid w:val="000215C4"/>
    <w:rsid w:val="000224CD"/>
    <w:rsid w:val="00022D0D"/>
    <w:rsid w:val="000230D3"/>
    <w:rsid w:val="00023A89"/>
    <w:rsid w:val="00024C91"/>
    <w:rsid w:val="00024D8F"/>
    <w:rsid w:val="0002566F"/>
    <w:rsid w:val="00027513"/>
    <w:rsid w:val="00030F16"/>
    <w:rsid w:val="00031722"/>
    <w:rsid w:val="000321A1"/>
    <w:rsid w:val="000326E2"/>
    <w:rsid w:val="00032D94"/>
    <w:rsid w:val="00033E9B"/>
    <w:rsid w:val="00034A8B"/>
    <w:rsid w:val="0003618E"/>
    <w:rsid w:val="000377C5"/>
    <w:rsid w:val="000407BC"/>
    <w:rsid w:val="0004191B"/>
    <w:rsid w:val="00044117"/>
    <w:rsid w:val="00044838"/>
    <w:rsid w:val="00046FE6"/>
    <w:rsid w:val="00051824"/>
    <w:rsid w:val="00051E50"/>
    <w:rsid w:val="0005223F"/>
    <w:rsid w:val="000523A4"/>
    <w:rsid w:val="00052715"/>
    <w:rsid w:val="00052EF6"/>
    <w:rsid w:val="000538DC"/>
    <w:rsid w:val="00055AD7"/>
    <w:rsid w:val="00061B4B"/>
    <w:rsid w:val="00062283"/>
    <w:rsid w:val="000624F6"/>
    <w:rsid w:val="000648D2"/>
    <w:rsid w:val="0006544F"/>
    <w:rsid w:val="00067564"/>
    <w:rsid w:val="00070DE6"/>
    <w:rsid w:val="00071D0A"/>
    <w:rsid w:val="0007319E"/>
    <w:rsid w:val="00074F27"/>
    <w:rsid w:val="000766A4"/>
    <w:rsid w:val="000805AB"/>
    <w:rsid w:val="00082823"/>
    <w:rsid w:val="00083A30"/>
    <w:rsid w:val="00083A73"/>
    <w:rsid w:val="0008492F"/>
    <w:rsid w:val="00085B8C"/>
    <w:rsid w:val="00087010"/>
    <w:rsid w:val="00091F96"/>
    <w:rsid w:val="00093FAF"/>
    <w:rsid w:val="00094953"/>
    <w:rsid w:val="0009587D"/>
    <w:rsid w:val="00096646"/>
    <w:rsid w:val="0009676E"/>
    <w:rsid w:val="00097065"/>
    <w:rsid w:val="00097369"/>
    <w:rsid w:val="000A013D"/>
    <w:rsid w:val="000A0675"/>
    <w:rsid w:val="000A0A71"/>
    <w:rsid w:val="000A114D"/>
    <w:rsid w:val="000A159C"/>
    <w:rsid w:val="000A1DF7"/>
    <w:rsid w:val="000A2229"/>
    <w:rsid w:val="000A289D"/>
    <w:rsid w:val="000A4EED"/>
    <w:rsid w:val="000A5B2F"/>
    <w:rsid w:val="000A6746"/>
    <w:rsid w:val="000B0108"/>
    <w:rsid w:val="000B0846"/>
    <w:rsid w:val="000B1AF6"/>
    <w:rsid w:val="000B2819"/>
    <w:rsid w:val="000B2AA8"/>
    <w:rsid w:val="000B33B7"/>
    <w:rsid w:val="000B4EB1"/>
    <w:rsid w:val="000B540C"/>
    <w:rsid w:val="000B572A"/>
    <w:rsid w:val="000B5B50"/>
    <w:rsid w:val="000B666C"/>
    <w:rsid w:val="000B696D"/>
    <w:rsid w:val="000B77DD"/>
    <w:rsid w:val="000C00A3"/>
    <w:rsid w:val="000C07FC"/>
    <w:rsid w:val="000C0CC7"/>
    <w:rsid w:val="000C3F0E"/>
    <w:rsid w:val="000C41CA"/>
    <w:rsid w:val="000C708B"/>
    <w:rsid w:val="000C7440"/>
    <w:rsid w:val="000D0161"/>
    <w:rsid w:val="000D0583"/>
    <w:rsid w:val="000D10E6"/>
    <w:rsid w:val="000D1557"/>
    <w:rsid w:val="000D2B63"/>
    <w:rsid w:val="000D3A58"/>
    <w:rsid w:val="000D3BCF"/>
    <w:rsid w:val="000D423E"/>
    <w:rsid w:val="000D4342"/>
    <w:rsid w:val="000D4C8E"/>
    <w:rsid w:val="000D794E"/>
    <w:rsid w:val="000D7ABB"/>
    <w:rsid w:val="000E09A9"/>
    <w:rsid w:val="000E1133"/>
    <w:rsid w:val="000E11EE"/>
    <w:rsid w:val="000E1532"/>
    <w:rsid w:val="000E2040"/>
    <w:rsid w:val="000E5668"/>
    <w:rsid w:val="000E6C2F"/>
    <w:rsid w:val="000F06C2"/>
    <w:rsid w:val="000F18CE"/>
    <w:rsid w:val="000F1E42"/>
    <w:rsid w:val="000F3466"/>
    <w:rsid w:val="000F424F"/>
    <w:rsid w:val="000F5477"/>
    <w:rsid w:val="000F7A03"/>
    <w:rsid w:val="00100DE3"/>
    <w:rsid w:val="001014CD"/>
    <w:rsid w:val="00101B3E"/>
    <w:rsid w:val="0010288A"/>
    <w:rsid w:val="00104103"/>
    <w:rsid w:val="0010665D"/>
    <w:rsid w:val="00107C5D"/>
    <w:rsid w:val="0011126D"/>
    <w:rsid w:val="00111348"/>
    <w:rsid w:val="00114A50"/>
    <w:rsid w:val="00115291"/>
    <w:rsid w:val="00116285"/>
    <w:rsid w:val="001171A7"/>
    <w:rsid w:val="0012028B"/>
    <w:rsid w:val="00120690"/>
    <w:rsid w:val="00120B89"/>
    <w:rsid w:val="00120BB3"/>
    <w:rsid w:val="00121371"/>
    <w:rsid w:val="0012175A"/>
    <w:rsid w:val="00122426"/>
    <w:rsid w:val="00122A52"/>
    <w:rsid w:val="001240C9"/>
    <w:rsid w:val="00127223"/>
    <w:rsid w:val="00127A8F"/>
    <w:rsid w:val="00130613"/>
    <w:rsid w:val="00130F0A"/>
    <w:rsid w:val="00131736"/>
    <w:rsid w:val="00131A59"/>
    <w:rsid w:val="001351F9"/>
    <w:rsid w:val="0013577C"/>
    <w:rsid w:val="00135DD7"/>
    <w:rsid w:val="00137FDB"/>
    <w:rsid w:val="00140228"/>
    <w:rsid w:val="001403FE"/>
    <w:rsid w:val="001407A1"/>
    <w:rsid w:val="00140811"/>
    <w:rsid w:val="001424F4"/>
    <w:rsid w:val="00146B6F"/>
    <w:rsid w:val="00147877"/>
    <w:rsid w:val="001478FE"/>
    <w:rsid w:val="0015127F"/>
    <w:rsid w:val="00151643"/>
    <w:rsid w:val="00152300"/>
    <w:rsid w:val="001523D2"/>
    <w:rsid w:val="001529C8"/>
    <w:rsid w:val="00153EF9"/>
    <w:rsid w:val="001540B1"/>
    <w:rsid w:val="00155E4D"/>
    <w:rsid w:val="00155E7E"/>
    <w:rsid w:val="00156843"/>
    <w:rsid w:val="001575B7"/>
    <w:rsid w:val="001606B0"/>
    <w:rsid w:val="001606CB"/>
    <w:rsid w:val="0016206F"/>
    <w:rsid w:val="00162C0E"/>
    <w:rsid w:val="00163A4A"/>
    <w:rsid w:val="00165996"/>
    <w:rsid w:val="001665AA"/>
    <w:rsid w:val="00167942"/>
    <w:rsid w:val="0017066C"/>
    <w:rsid w:val="0017237C"/>
    <w:rsid w:val="00173E0C"/>
    <w:rsid w:val="00174F6F"/>
    <w:rsid w:val="00176CD2"/>
    <w:rsid w:val="001777D5"/>
    <w:rsid w:val="00180477"/>
    <w:rsid w:val="00182793"/>
    <w:rsid w:val="00182A8B"/>
    <w:rsid w:val="00184535"/>
    <w:rsid w:val="00184A88"/>
    <w:rsid w:val="00185271"/>
    <w:rsid w:val="001858CE"/>
    <w:rsid w:val="001864AF"/>
    <w:rsid w:val="00186DCB"/>
    <w:rsid w:val="001871B4"/>
    <w:rsid w:val="001904FE"/>
    <w:rsid w:val="00190B18"/>
    <w:rsid w:val="00191D8C"/>
    <w:rsid w:val="001926CB"/>
    <w:rsid w:val="0019342B"/>
    <w:rsid w:val="00193C31"/>
    <w:rsid w:val="001941E9"/>
    <w:rsid w:val="00194B51"/>
    <w:rsid w:val="00194E1E"/>
    <w:rsid w:val="00195AAF"/>
    <w:rsid w:val="00195B04"/>
    <w:rsid w:val="001A084D"/>
    <w:rsid w:val="001A0A9E"/>
    <w:rsid w:val="001A0E50"/>
    <w:rsid w:val="001A16D3"/>
    <w:rsid w:val="001A2928"/>
    <w:rsid w:val="001A29EE"/>
    <w:rsid w:val="001A3F6D"/>
    <w:rsid w:val="001A67EA"/>
    <w:rsid w:val="001A69FB"/>
    <w:rsid w:val="001A7D2C"/>
    <w:rsid w:val="001B0A22"/>
    <w:rsid w:val="001B307D"/>
    <w:rsid w:val="001B32D9"/>
    <w:rsid w:val="001B36EA"/>
    <w:rsid w:val="001B5440"/>
    <w:rsid w:val="001B5722"/>
    <w:rsid w:val="001B6B82"/>
    <w:rsid w:val="001B6F25"/>
    <w:rsid w:val="001C0FBE"/>
    <w:rsid w:val="001C43C4"/>
    <w:rsid w:val="001C4421"/>
    <w:rsid w:val="001C456E"/>
    <w:rsid w:val="001C5523"/>
    <w:rsid w:val="001C5E02"/>
    <w:rsid w:val="001C5F19"/>
    <w:rsid w:val="001C63A9"/>
    <w:rsid w:val="001C78F3"/>
    <w:rsid w:val="001D1980"/>
    <w:rsid w:val="001D3A09"/>
    <w:rsid w:val="001D3DDC"/>
    <w:rsid w:val="001D5644"/>
    <w:rsid w:val="001D5962"/>
    <w:rsid w:val="001D6A05"/>
    <w:rsid w:val="001E0665"/>
    <w:rsid w:val="001E119D"/>
    <w:rsid w:val="001E185B"/>
    <w:rsid w:val="001E329D"/>
    <w:rsid w:val="001E3B78"/>
    <w:rsid w:val="001E450B"/>
    <w:rsid w:val="001E6540"/>
    <w:rsid w:val="001E7586"/>
    <w:rsid w:val="001F2178"/>
    <w:rsid w:val="001F4AA8"/>
    <w:rsid w:val="001F4E00"/>
    <w:rsid w:val="001F59CC"/>
    <w:rsid w:val="001F76A4"/>
    <w:rsid w:val="001F7A33"/>
    <w:rsid w:val="002005E9"/>
    <w:rsid w:val="0020194B"/>
    <w:rsid w:val="002030F9"/>
    <w:rsid w:val="002046C1"/>
    <w:rsid w:val="00205316"/>
    <w:rsid w:val="00206461"/>
    <w:rsid w:val="0020664E"/>
    <w:rsid w:val="002070D7"/>
    <w:rsid w:val="00214D83"/>
    <w:rsid w:val="002158FF"/>
    <w:rsid w:val="00216E34"/>
    <w:rsid w:val="0021768F"/>
    <w:rsid w:val="0022024A"/>
    <w:rsid w:val="002202C0"/>
    <w:rsid w:val="00220CED"/>
    <w:rsid w:val="002220CC"/>
    <w:rsid w:val="002232BD"/>
    <w:rsid w:val="002248C6"/>
    <w:rsid w:val="002256A0"/>
    <w:rsid w:val="00227949"/>
    <w:rsid w:val="00227D2B"/>
    <w:rsid w:val="00227D95"/>
    <w:rsid w:val="00230D39"/>
    <w:rsid w:val="00232B84"/>
    <w:rsid w:val="00233FDC"/>
    <w:rsid w:val="00234BD6"/>
    <w:rsid w:val="002365DE"/>
    <w:rsid w:val="002366E5"/>
    <w:rsid w:val="00236F49"/>
    <w:rsid w:val="002374C1"/>
    <w:rsid w:val="00241D91"/>
    <w:rsid w:val="002421D9"/>
    <w:rsid w:val="00242391"/>
    <w:rsid w:val="0024300B"/>
    <w:rsid w:val="0024382E"/>
    <w:rsid w:val="00244F03"/>
    <w:rsid w:val="00245CFB"/>
    <w:rsid w:val="00246EFD"/>
    <w:rsid w:val="00247CAF"/>
    <w:rsid w:val="00250FAC"/>
    <w:rsid w:val="00251616"/>
    <w:rsid w:val="00251825"/>
    <w:rsid w:val="00255303"/>
    <w:rsid w:val="0025683B"/>
    <w:rsid w:val="00256A10"/>
    <w:rsid w:val="00261F31"/>
    <w:rsid w:val="00263729"/>
    <w:rsid w:val="00264C95"/>
    <w:rsid w:val="00264D16"/>
    <w:rsid w:val="00266B85"/>
    <w:rsid w:val="002714C0"/>
    <w:rsid w:val="00271E25"/>
    <w:rsid w:val="002734BF"/>
    <w:rsid w:val="0027397E"/>
    <w:rsid w:val="002741DD"/>
    <w:rsid w:val="00274935"/>
    <w:rsid w:val="00274CF8"/>
    <w:rsid w:val="00275728"/>
    <w:rsid w:val="00275B4B"/>
    <w:rsid w:val="00276ECE"/>
    <w:rsid w:val="00276ED9"/>
    <w:rsid w:val="002775B1"/>
    <w:rsid w:val="0028015D"/>
    <w:rsid w:val="00280CE5"/>
    <w:rsid w:val="00281142"/>
    <w:rsid w:val="00281407"/>
    <w:rsid w:val="00282785"/>
    <w:rsid w:val="002846A5"/>
    <w:rsid w:val="00286521"/>
    <w:rsid w:val="00286814"/>
    <w:rsid w:val="00287900"/>
    <w:rsid w:val="0029019C"/>
    <w:rsid w:val="002918A8"/>
    <w:rsid w:val="00292AB8"/>
    <w:rsid w:val="00293A39"/>
    <w:rsid w:val="00295B18"/>
    <w:rsid w:val="00296336"/>
    <w:rsid w:val="002972C1"/>
    <w:rsid w:val="00297ABC"/>
    <w:rsid w:val="00297B60"/>
    <w:rsid w:val="002A2214"/>
    <w:rsid w:val="002A263D"/>
    <w:rsid w:val="002A2831"/>
    <w:rsid w:val="002A3929"/>
    <w:rsid w:val="002A495B"/>
    <w:rsid w:val="002A510C"/>
    <w:rsid w:val="002A7958"/>
    <w:rsid w:val="002B21A4"/>
    <w:rsid w:val="002B3BE9"/>
    <w:rsid w:val="002B4179"/>
    <w:rsid w:val="002B4C55"/>
    <w:rsid w:val="002B5CBF"/>
    <w:rsid w:val="002C01DE"/>
    <w:rsid w:val="002C0728"/>
    <w:rsid w:val="002C0C3B"/>
    <w:rsid w:val="002C0FC7"/>
    <w:rsid w:val="002C14ED"/>
    <w:rsid w:val="002C2666"/>
    <w:rsid w:val="002C2CCA"/>
    <w:rsid w:val="002C3D93"/>
    <w:rsid w:val="002C41EB"/>
    <w:rsid w:val="002C42B0"/>
    <w:rsid w:val="002C4E4C"/>
    <w:rsid w:val="002C5523"/>
    <w:rsid w:val="002C567A"/>
    <w:rsid w:val="002C69BB"/>
    <w:rsid w:val="002C7C47"/>
    <w:rsid w:val="002D2D6B"/>
    <w:rsid w:val="002D37B3"/>
    <w:rsid w:val="002D626A"/>
    <w:rsid w:val="002D628E"/>
    <w:rsid w:val="002D67B9"/>
    <w:rsid w:val="002E1509"/>
    <w:rsid w:val="002E198A"/>
    <w:rsid w:val="002E22E7"/>
    <w:rsid w:val="002E3B85"/>
    <w:rsid w:val="002E4130"/>
    <w:rsid w:val="002E6D27"/>
    <w:rsid w:val="002F0729"/>
    <w:rsid w:val="002F0CA7"/>
    <w:rsid w:val="002F0DCE"/>
    <w:rsid w:val="002F0E26"/>
    <w:rsid w:val="002F158F"/>
    <w:rsid w:val="002F4B9E"/>
    <w:rsid w:val="002F63AA"/>
    <w:rsid w:val="002F7AB1"/>
    <w:rsid w:val="00301E90"/>
    <w:rsid w:val="003020BE"/>
    <w:rsid w:val="00302ECD"/>
    <w:rsid w:val="003050FE"/>
    <w:rsid w:val="00305101"/>
    <w:rsid w:val="003054DE"/>
    <w:rsid w:val="00312FF2"/>
    <w:rsid w:val="00313583"/>
    <w:rsid w:val="00313BD6"/>
    <w:rsid w:val="0031460A"/>
    <w:rsid w:val="00314AF4"/>
    <w:rsid w:val="00314F01"/>
    <w:rsid w:val="00315359"/>
    <w:rsid w:val="00315477"/>
    <w:rsid w:val="00316479"/>
    <w:rsid w:val="0031656B"/>
    <w:rsid w:val="0031725B"/>
    <w:rsid w:val="00317AC6"/>
    <w:rsid w:val="0032062C"/>
    <w:rsid w:val="00322A0B"/>
    <w:rsid w:val="0032441F"/>
    <w:rsid w:val="00324B5B"/>
    <w:rsid w:val="003257BD"/>
    <w:rsid w:val="003261E1"/>
    <w:rsid w:val="00327C9E"/>
    <w:rsid w:val="0033066A"/>
    <w:rsid w:val="00330B9A"/>
    <w:rsid w:val="00330DE3"/>
    <w:rsid w:val="00332206"/>
    <w:rsid w:val="0033242E"/>
    <w:rsid w:val="0033261A"/>
    <w:rsid w:val="003341F0"/>
    <w:rsid w:val="003344D8"/>
    <w:rsid w:val="00335DF2"/>
    <w:rsid w:val="00335EA8"/>
    <w:rsid w:val="003403D2"/>
    <w:rsid w:val="00340796"/>
    <w:rsid w:val="0034337F"/>
    <w:rsid w:val="00344050"/>
    <w:rsid w:val="003445CA"/>
    <w:rsid w:val="0034630B"/>
    <w:rsid w:val="00347BD9"/>
    <w:rsid w:val="00350FC1"/>
    <w:rsid w:val="00351F3D"/>
    <w:rsid w:val="003541E4"/>
    <w:rsid w:val="003559E3"/>
    <w:rsid w:val="003573E2"/>
    <w:rsid w:val="003577C4"/>
    <w:rsid w:val="003579C4"/>
    <w:rsid w:val="003600EE"/>
    <w:rsid w:val="00364C17"/>
    <w:rsid w:val="00364C4C"/>
    <w:rsid w:val="00364C6F"/>
    <w:rsid w:val="00366C53"/>
    <w:rsid w:val="0036769E"/>
    <w:rsid w:val="00367E83"/>
    <w:rsid w:val="00372091"/>
    <w:rsid w:val="00372556"/>
    <w:rsid w:val="00373504"/>
    <w:rsid w:val="00375D13"/>
    <w:rsid w:val="00377BF2"/>
    <w:rsid w:val="003835EC"/>
    <w:rsid w:val="00383AB8"/>
    <w:rsid w:val="00384DDD"/>
    <w:rsid w:val="00385097"/>
    <w:rsid w:val="003850A8"/>
    <w:rsid w:val="00385998"/>
    <w:rsid w:val="003863F4"/>
    <w:rsid w:val="00390E2F"/>
    <w:rsid w:val="00391040"/>
    <w:rsid w:val="00392C0E"/>
    <w:rsid w:val="00392FC1"/>
    <w:rsid w:val="0039331C"/>
    <w:rsid w:val="0039363D"/>
    <w:rsid w:val="00393FAA"/>
    <w:rsid w:val="003946BA"/>
    <w:rsid w:val="00397619"/>
    <w:rsid w:val="00397D43"/>
    <w:rsid w:val="003A18E8"/>
    <w:rsid w:val="003A3660"/>
    <w:rsid w:val="003A73B3"/>
    <w:rsid w:val="003B0290"/>
    <w:rsid w:val="003B03CE"/>
    <w:rsid w:val="003B06D3"/>
    <w:rsid w:val="003B3543"/>
    <w:rsid w:val="003B4B73"/>
    <w:rsid w:val="003B5214"/>
    <w:rsid w:val="003B647A"/>
    <w:rsid w:val="003B778A"/>
    <w:rsid w:val="003C10B9"/>
    <w:rsid w:val="003C29C8"/>
    <w:rsid w:val="003C3350"/>
    <w:rsid w:val="003C3407"/>
    <w:rsid w:val="003C34AC"/>
    <w:rsid w:val="003C3790"/>
    <w:rsid w:val="003C3851"/>
    <w:rsid w:val="003C454D"/>
    <w:rsid w:val="003C4EB2"/>
    <w:rsid w:val="003C4F57"/>
    <w:rsid w:val="003C5DE0"/>
    <w:rsid w:val="003C7627"/>
    <w:rsid w:val="003D361A"/>
    <w:rsid w:val="003D39F6"/>
    <w:rsid w:val="003D4416"/>
    <w:rsid w:val="003D63E3"/>
    <w:rsid w:val="003E07F7"/>
    <w:rsid w:val="003E0F01"/>
    <w:rsid w:val="003E143B"/>
    <w:rsid w:val="003E1477"/>
    <w:rsid w:val="003E1579"/>
    <w:rsid w:val="003E3B52"/>
    <w:rsid w:val="003E4A51"/>
    <w:rsid w:val="003E4D52"/>
    <w:rsid w:val="003E53D5"/>
    <w:rsid w:val="003E5A08"/>
    <w:rsid w:val="003E5B0C"/>
    <w:rsid w:val="003E5B19"/>
    <w:rsid w:val="003E6048"/>
    <w:rsid w:val="003E6F42"/>
    <w:rsid w:val="003E7C23"/>
    <w:rsid w:val="003F0107"/>
    <w:rsid w:val="003F0FE0"/>
    <w:rsid w:val="003F1D29"/>
    <w:rsid w:val="003F1F4C"/>
    <w:rsid w:val="003F25DA"/>
    <w:rsid w:val="003F3488"/>
    <w:rsid w:val="003F3EAA"/>
    <w:rsid w:val="003F3FB8"/>
    <w:rsid w:val="003F55D1"/>
    <w:rsid w:val="003F5B8A"/>
    <w:rsid w:val="003F7362"/>
    <w:rsid w:val="003F7EC6"/>
    <w:rsid w:val="004021C5"/>
    <w:rsid w:val="00402D76"/>
    <w:rsid w:val="00402E01"/>
    <w:rsid w:val="00402E98"/>
    <w:rsid w:val="00402FCC"/>
    <w:rsid w:val="00403707"/>
    <w:rsid w:val="00405FBF"/>
    <w:rsid w:val="0040684D"/>
    <w:rsid w:val="0040787A"/>
    <w:rsid w:val="0041028D"/>
    <w:rsid w:val="00411D73"/>
    <w:rsid w:val="00413301"/>
    <w:rsid w:val="004145F0"/>
    <w:rsid w:val="00414EFE"/>
    <w:rsid w:val="00416549"/>
    <w:rsid w:val="00417140"/>
    <w:rsid w:val="004214D7"/>
    <w:rsid w:val="00422663"/>
    <w:rsid w:val="00423A8F"/>
    <w:rsid w:val="00424389"/>
    <w:rsid w:val="004264BD"/>
    <w:rsid w:val="00426633"/>
    <w:rsid w:val="004267D1"/>
    <w:rsid w:val="00426B7A"/>
    <w:rsid w:val="00427123"/>
    <w:rsid w:val="00430379"/>
    <w:rsid w:val="00431DBA"/>
    <w:rsid w:val="00435375"/>
    <w:rsid w:val="004355CE"/>
    <w:rsid w:val="00435E1C"/>
    <w:rsid w:val="004419DD"/>
    <w:rsid w:val="00442BC3"/>
    <w:rsid w:val="00443657"/>
    <w:rsid w:val="00443B2B"/>
    <w:rsid w:val="00444250"/>
    <w:rsid w:val="00444A4C"/>
    <w:rsid w:val="00445A24"/>
    <w:rsid w:val="00445F04"/>
    <w:rsid w:val="00446724"/>
    <w:rsid w:val="004476BF"/>
    <w:rsid w:val="00452606"/>
    <w:rsid w:val="004529D3"/>
    <w:rsid w:val="00452C41"/>
    <w:rsid w:val="00452DF6"/>
    <w:rsid w:val="00453FDD"/>
    <w:rsid w:val="00455047"/>
    <w:rsid w:val="0045625B"/>
    <w:rsid w:val="00456A16"/>
    <w:rsid w:val="00457464"/>
    <w:rsid w:val="00460EB0"/>
    <w:rsid w:val="00461072"/>
    <w:rsid w:val="0046110E"/>
    <w:rsid w:val="004611E0"/>
    <w:rsid w:val="00461AF0"/>
    <w:rsid w:val="00463382"/>
    <w:rsid w:val="0046439B"/>
    <w:rsid w:val="00464529"/>
    <w:rsid w:val="00464B85"/>
    <w:rsid w:val="00465959"/>
    <w:rsid w:val="00465AEF"/>
    <w:rsid w:val="0046666E"/>
    <w:rsid w:val="00467EFC"/>
    <w:rsid w:val="00470562"/>
    <w:rsid w:val="004725E6"/>
    <w:rsid w:val="00472600"/>
    <w:rsid w:val="0047286B"/>
    <w:rsid w:val="00473EE0"/>
    <w:rsid w:val="0047679B"/>
    <w:rsid w:val="004769FF"/>
    <w:rsid w:val="00477366"/>
    <w:rsid w:val="00477C29"/>
    <w:rsid w:val="00480716"/>
    <w:rsid w:val="00480C20"/>
    <w:rsid w:val="004817F4"/>
    <w:rsid w:val="004825F2"/>
    <w:rsid w:val="00482870"/>
    <w:rsid w:val="00482D78"/>
    <w:rsid w:val="00483717"/>
    <w:rsid w:val="0048579E"/>
    <w:rsid w:val="004869F5"/>
    <w:rsid w:val="00486E92"/>
    <w:rsid w:val="00490609"/>
    <w:rsid w:val="00491F97"/>
    <w:rsid w:val="004928EE"/>
    <w:rsid w:val="00493475"/>
    <w:rsid w:val="00493E63"/>
    <w:rsid w:val="004940C9"/>
    <w:rsid w:val="004941C7"/>
    <w:rsid w:val="00494B3F"/>
    <w:rsid w:val="00495C28"/>
    <w:rsid w:val="0049725A"/>
    <w:rsid w:val="004A0046"/>
    <w:rsid w:val="004A1319"/>
    <w:rsid w:val="004A30F2"/>
    <w:rsid w:val="004A34F6"/>
    <w:rsid w:val="004A36D7"/>
    <w:rsid w:val="004A36F4"/>
    <w:rsid w:val="004A3947"/>
    <w:rsid w:val="004A3E6D"/>
    <w:rsid w:val="004A4F60"/>
    <w:rsid w:val="004A6099"/>
    <w:rsid w:val="004A67AE"/>
    <w:rsid w:val="004A72F9"/>
    <w:rsid w:val="004A7597"/>
    <w:rsid w:val="004B135B"/>
    <w:rsid w:val="004B2517"/>
    <w:rsid w:val="004B3C45"/>
    <w:rsid w:val="004B485F"/>
    <w:rsid w:val="004B62CE"/>
    <w:rsid w:val="004B6577"/>
    <w:rsid w:val="004B77A3"/>
    <w:rsid w:val="004C1478"/>
    <w:rsid w:val="004C37B9"/>
    <w:rsid w:val="004C79EC"/>
    <w:rsid w:val="004C7A76"/>
    <w:rsid w:val="004D064C"/>
    <w:rsid w:val="004D0CF8"/>
    <w:rsid w:val="004D3B84"/>
    <w:rsid w:val="004D3EA0"/>
    <w:rsid w:val="004D54F1"/>
    <w:rsid w:val="004D6D8E"/>
    <w:rsid w:val="004E0081"/>
    <w:rsid w:val="004E1EC6"/>
    <w:rsid w:val="004E250A"/>
    <w:rsid w:val="004E3392"/>
    <w:rsid w:val="004E3473"/>
    <w:rsid w:val="004E5979"/>
    <w:rsid w:val="004E5B99"/>
    <w:rsid w:val="004E6686"/>
    <w:rsid w:val="004E76BC"/>
    <w:rsid w:val="004F0168"/>
    <w:rsid w:val="004F2720"/>
    <w:rsid w:val="004F3070"/>
    <w:rsid w:val="004F3894"/>
    <w:rsid w:val="004F4B07"/>
    <w:rsid w:val="004F5EEE"/>
    <w:rsid w:val="004F659A"/>
    <w:rsid w:val="004F75D7"/>
    <w:rsid w:val="0050167E"/>
    <w:rsid w:val="00503ADA"/>
    <w:rsid w:val="00503C64"/>
    <w:rsid w:val="00503C9F"/>
    <w:rsid w:val="00504CF3"/>
    <w:rsid w:val="00504E64"/>
    <w:rsid w:val="00505667"/>
    <w:rsid w:val="00506501"/>
    <w:rsid w:val="005072CE"/>
    <w:rsid w:val="005073F7"/>
    <w:rsid w:val="005114BA"/>
    <w:rsid w:val="005119EB"/>
    <w:rsid w:val="0051628D"/>
    <w:rsid w:val="0051719F"/>
    <w:rsid w:val="005176BF"/>
    <w:rsid w:val="0052148D"/>
    <w:rsid w:val="005236DE"/>
    <w:rsid w:val="00523939"/>
    <w:rsid w:val="00524F23"/>
    <w:rsid w:val="005258D7"/>
    <w:rsid w:val="00525BB0"/>
    <w:rsid w:val="00525FC3"/>
    <w:rsid w:val="00527F07"/>
    <w:rsid w:val="00530413"/>
    <w:rsid w:val="00530839"/>
    <w:rsid w:val="0053098C"/>
    <w:rsid w:val="00530A02"/>
    <w:rsid w:val="005314B4"/>
    <w:rsid w:val="00531CF3"/>
    <w:rsid w:val="005339B8"/>
    <w:rsid w:val="00535781"/>
    <w:rsid w:val="005362DB"/>
    <w:rsid w:val="005376D7"/>
    <w:rsid w:val="0054050D"/>
    <w:rsid w:val="0054180E"/>
    <w:rsid w:val="0054294F"/>
    <w:rsid w:val="0054307F"/>
    <w:rsid w:val="005437BA"/>
    <w:rsid w:val="005437E4"/>
    <w:rsid w:val="00543EFA"/>
    <w:rsid w:val="00547415"/>
    <w:rsid w:val="005474DE"/>
    <w:rsid w:val="00551264"/>
    <w:rsid w:val="00557C53"/>
    <w:rsid w:val="00560FE4"/>
    <w:rsid w:val="00563CDC"/>
    <w:rsid w:val="00564EA9"/>
    <w:rsid w:val="005657F4"/>
    <w:rsid w:val="00567E7C"/>
    <w:rsid w:val="00571AB2"/>
    <w:rsid w:val="00571BCD"/>
    <w:rsid w:val="005734F9"/>
    <w:rsid w:val="00575236"/>
    <w:rsid w:val="00576985"/>
    <w:rsid w:val="00577ABE"/>
    <w:rsid w:val="00580C99"/>
    <w:rsid w:val="005823B6"/>
    <w:rsid w:val="00582F77"/>
    <w:rsid w:val="00584AAF"/>
    <w:rsid w:val="00584C49"/>
    <w:rsid w:val="005865BE"/>
    <w:rsid w:val="00590351"/>
    <w:rsid w:val="005914EF"/>
    <w:rsid w:val="005929E8"/>
    <w:rsid w:val="00593ED7"/>
    <w:rsid w:val="005940A7"/>
    <w:rsid w:val="00594C93"/>
    <w:rsid w:val="005A1735"/>
    <w:rsid w:val="005A17AF"/>
    <w:rsid w:val="005A3D85"/>
    <w:rsid w:val="005A4FFB"/>
    <w:rsid w:val="005A5F71"/>
    <w:rsid w:val="005B0E85"/>
    <w:rsid w:val="005B12DB"/>
    <w:rsid w:val="005B207E"/>
    <w:rsid w:val="005B23CE"/>
    <w:rsid w:val="005B4B09"/>
    <w:rsid w:val="005B55EA"/>
    <w:rsid w:val="005B5C8A"/>
    <w:rsid w:val="005B5FDF"/>
    <w:rsid w:val="005B7149"/>
    <w:rsid w:val="005C2682"/>
    <w:rsid w:val="005C2DA8"/>
    <w:rsid w:val="005C696C"/>
    <w:rsid w:val="005C6B8C"/>
    <w:rsid w:val="005C7B20"/>
    <w:rsid w:val="005D0F1D"/>
    <w:rsid w:val="005D2FCB"/>
    <w:rsid w:val="005D4FA0"/>
    <w:rsid w:val="005E090D"/>
    <w:rsid w:val="005E0DAE"/>
    <w:rsid w:val="005E1BAD"/>
    <w:rsid w:val="005E1BCD"/>
    <w:rsid w:val="005E53C8"/>
    <w:rsid w:val="005E5693"/>
    <w:rsid w:val="005E7789"/>
    <w:rsid w:val="005E7B3B"/>
    <w:rsid w:val="005F2004"/>
    <w:rsid w:val="005F25F5"/>
    <w:rsid w:val="005F4109"/>
    <w:rsid w:val="005F5171"/>
    <w:rsid w:val="005F5BCF"/>
    <w:rsid w:val="005F757F"/>
    <w:rsid w:val="00601FC7"/>
    <w:rsid w:val="00603C81"/>
    <w:rsid w:val="006040D8"/>
    <w:rsid w:val="00604443"/>
    <w:rsid w:val="006064E0"/>
    <w:rsid w:val="006066E5"/>
    <w:rsid w:val="00607D1D"/>
    <w:rsid w:val="006111FF"/>
    <w:rsid w:val="006114F9"/>
    <w:rsid w:val="006117A9"/>
    <w:rsid w:val="00615621"/>
    <w:rsid w:val="00615829"/>
    <w:rsid w:val="006166D7"/>
    <w:rsid w:val="006168C2"/>
    <w:rsid w:val="0061743F"/>
    <w:rsid w:val="006175F7"/>
    <w:rsid w:val="00617E20"/>
    <w:rsid w:val="00620BE1"/>
    <w:rsid w:val="00620F3D"/>
    <w:rsid w:val="00620F74"/>
    <w:rsid w:val="00622E19"/>
    <w:rsid w:val="0062313D"/>
    <w:rsid w:val="00623BD6"/>
    <w:rsid w:val="00624D69"/>
    <w:rsid w:val="006271C3"/>
    <w:rsid w:val="006279B6"/>
    <w:rsid w:val="00630E7A"/>
    <w:rsid w:val="0063122F"/>
    <w:rsid w:val="0063311A"/>
    <w:rsid w:val="0063402E"/>
    <w:rsid w:val="00634DA1"/>
    <w:rsid w:val="00635432"/>
    <w:rsid w:val="0063637A"/>
    <w:rsid w:val="00636809"/>
    <w:rsid w:val="00636F26"/>
    <w:rsid w:val="006375F7"/>
    <w:rsid w:val="006401B3"/>
    <w:rsid w:val="006404DA"/>
    <w:rsid w:val="006412EC"/>
    <w:rsid w:val="00642380"/>
    <w:rsid w:val="006441DB"/>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915"/>
    <w:rsid w:val="00662E40"/>
    <w:rsid w:val="00663F5A"/>
    <w:rsid w:val="0067235D"/>
    <w:rsid w:val="00674651"/>
    <w:rsid w:val="0067465F"/>
    <w:rsid w:val="00676225"/>
    <w:rsid w:val="00677AA5"/>
    <w:rsid w:val="00677D8E"/>
    <w:rsid w:val="00677F0C"/>
    <w:rsid w:val="0068005C"/>
    <w:rsid w:val="0068198A"/>
    <w:rsid w:val="006823BE"/>
    <w:rsid w:val="006823D8"/>
    <w:rsid w:val="00682892"/>
    <w:rsid w:val="00684AAF"/>
    <w:rsid w:val="00684EBB"/>
    <w:rsid w:val="006867F5"/>
    <w:rsid w:val="0068749D"/>
    <w:rsid w:val="00690DA3"/>
    <w:rsid w:val="006916E8"/>
    <w:rsid w:val="00692357"/>
    <w:rsid w:val="00693C1B"/>
    <w:rsid w:val="00695282"/>
    <w:rsid w:val="00695527"/>
    <w:rsid w:val="0069785C"/>
    <w:rsid w:val="00697B9A"/>
    <w:rsid w:val="006A007B"/>
    <w:rsid w:val="006A00E1"/>
    <w:rsid w:val="006A05ED"/>
    <w:rsid w:val="006A2213"/>
    <w:rsid w:val="006A2F99"/>
    <w:rsid w:val="006A5A39"/>
    <w:rsid w:val="006A715B"/>
    <w:rsid w:val="006A7933"/>
    <w:rsid w:val="006A7EDB"/>
    <w:rsid w:val="006B3B97"/>
    <w:rsid w:val="006B4167"/>
    <w:rsid w:val="006B49D8"/>
    <w:rsid w:val="006B5876"/>
    <w:rsid w:val="006B6E30"/>
    <w:rsid w:val="006C1253"/>
    <w:rsid w:val="006C1FB0"/>
    <w:rsid w:val="006C4DCD"/>
    <w:rsid w:val="006C4F54"/>
    <w:rsid w:val="006C6CBD"/>
    <w:rsid w:val="006C7A24"/>
    <w:rsid w:val="006C7C60"/>
    <w:rsid w:val="006D054F"/>
    <w:rsid w:val="006D0649"/>
    <w:rsid w:val="006D097E"/>
    <w:rsid w:val="006D1174"/>
    <w:rsid w:val="006D2073"/>
    <w:rsid w:val="006D234C"/>
    <w:rsid w:val="006D5199"/>
    <w:rsid w:val="006E1539"/>
    <w:rsid w:val="006E26E2"/>
    <w:rsid w:val="006E3CF2"/>
    <w:rsid w:val="006E46E7"/>
    <w:rsid w:val="006E5E6D"/>
    <w:rsid w:val="006E6438"/>
    <w:rsid w:val="006E70C0"/>
    <w:rsid w:val="006F0715"/>
    <w:rsid w:val="006F1171"/>
    <w:rsid w:val="006F1338"/>
    <w:rsid w:val="006F2A33"/>
    <w:rsid w:val="006F2C14"/>
    <w:rsid w:val="006F2D72"/>
    <w:rsid w:val="006F3224"/>
    <w:rsid w:val="006F3F77"/>
    <w:rsid w:val="006F4FB9"/>
    <w:rsid w:val="006F5057"/>
    <w:rsid w:val="006F58B4"/>
    <w:rsid w:val="006F5B7E"/>
    <w:rsid w:val="006F76D4"/>
    <w:rsid w:val="007018C8"/>
    <w:rsid w:val="00702D7A"/>
    <w:rsid w:val="00703166"/>
    <w:rsid w:val="00703319"/>
    <w:rsid w:val="00703FB5"/>
    <w:rsid w:val="00705AF0"/>
    <w:rsid w:val="007075B6"/>
    <w:rsid w:val="00707AB3"/>
    <w:rsid w:val="00707ADC"/>
    <w:rsid w:val="0071013A"/>
    <w:rsid w:val="00710437"/>
    <w:rsid w:val="007129CB"/>
    <w:rsid w:val="00713B57"/>
    <w:rsid w:val="0071620F"/>
    <w:rsid w:val="0071660B"/>
    <w:rsid w:val="007175C4"/>
    <w:rsid w:val="00717EAF"/>
    <w:rsid w:val="007203E8"/>
    <w:rsid w:val="00722237"/>
    <w:rsid w:val="00722A3E"/>
    <w:rsid w:val="007239BE"/>
    <w:rsid w:val="00727822"/>
    <w:rsid w:val="00727C87"/>
    <w:rsid w:val="007303C5"/>
    <w:rsid w:val="00731497"/>
    <w:rsid w:val="007314E7"/>
    <w:rsid w:val="0073201C"/>
    <w:rsid w:val="0073298E"/>
    <w:rsid w:val="00733049"/>
    <w:rsid w:val="0073398C"/>
    <w:rsid w:val="00734923"/>
    <w:rsid w:val="00734A4B"/>
    <w:rsid w:val="007355C1"/>
    <w:rsid w:val="00736524"/>
    <w:rsid w:val="00736BA9"/>
    <w:rsid w:val="00737674"/>
    <w:rsid w:val="00737D84"/>
    <w:rsid w:val="007401E7"/>
    <w:rsid w:val="007410D2"/>
    <w:rsid w:val="00741E8D"/>
    <w:rsid w:val="007426F6"/>
    <w:rsid w:val="00743FCB"/>
    <w:rsid w:val="007455CA"/>
    <w:rsid w:val="00746270"/>
    <w:rsid w:val="00747DCC"/>
    <w:rsid w:val="00750B9F"/>
    <w:rsid w:val="007519EE"/>
    <w:rsid w:val="0075230A"/>
    <w:rsid w:val="0075292D"/>
    <w:rsid w:val="007535EB"/>
    <w:rsid w:val="007536C5"/>
    <w:rsid w:val="00753B38"/>
    <w:rsid w:val="007540B2"/>
    <w:rsid w:val="0075420C"/>
    <w:rsid w:val="007556CC"/>
    <w:rsid w:val="00755754"/>
    <w:rsid w:val="007572EE"/>
    <w:rsid w:val="0075766A"/>
    <w:rsid w:val="00757879"/>
    <w:rsid w:val="00762A42"/>
    <w:rsid w:val="00762E91"/>
    <w:rsid w:val="007636B5"/>
    <w:rsid w:val="00763F6F"/>
    <w:rsid w:val="00764E2A"/>
    <w:rsid w:val="0076534E"/>
    <w:rsid w:val="0076538C"/>
    <w:rsid w:val="00765C7D"/>
    <w:rsid w:val="007711CC"/>
    <w:rsid w:val="007713EA"/>
    <w:rsid w:val="007716BB"/>
    <w:rsid w:val="00771BA4"/>
    <w:rsid w:val="00773B76"/>
    <w:rsid w:val="00775423"/>
    <w:rsid w:val="007761B9"/>
    <w:rsid w:val="00776C40"/>
    <w:rsid w:val="00777D27"/>
    <w:rsid w:val="00777EA3"/>
    <w:rsid w:val="00781D00"/>
    <w:rsid w:val="007823D5"/>
    <w:rsid w:val="00782417"/>
    <w:rsid w:val="007831FF"/>
    <w:rsid w:val="007832CF"/>
    <w:rsid w:val="00784333"/>
    <w:rsid w:val="007843D8"/>
    <w:rsid w:val="00784672"/>
    <w:rsid w:val="00784BB6"/>
    <w:rsid w:val="00785375"/>
    <w:rsid w:val="00785995"/>
    <w:rsid w:val="00785FDF"/>
    <w:rsid w:val="00786520"/>
    <w:rsid w:val="007876D5"/>
    <w:rsid w:val="00787EDF"/>
    <w:rsid w:val="0079038B"/>
    <w:rsid w:val="00791991"/>
    <w:rsid w:val="00793243"/>
    <w:rsid w:val="007933FE"/>
    <w:rsid w:val="00797B90"/>
    <w:rsid w:val="007A11CE"/>
    <w:rsid w:val="007A1A72"/>
    <w:rsid w:val="007A1E40"/>
    <w:rsid w:val="007A2166"/>
    <w:rsid w:val="007A22AA"/>
    <w:rsid w:val="007A3977"/>
    <w:rsid w:val="007A3EBB"/>
    <w:rsid w:val="007A4516"/>
    <w:rsid w:val="007A541B"/>
    <w:rsid w:val="007A761B"/>
    <w:rsid w:val="007A7D50"/>
    <w:rsid w:val="007B0139"/>
    <w:rsid w:val="007B2525"/>
    <w:rsid w:val="007B2758"/>
    <w:rsid w:val="007B5156"/>
    <w:rsid w:val="007B5525"/>
    <w:rsid w:val="007B5CBF"/>
    <w:rsid w:val="007B67CA"/>
    <w:rsid w:val="007B6914"/>
    <w:rsid w:val="007B71FB"/>
    <w:rsid w:val="007C1356"/>
    <w:rsid w:val="007C13E2"/>
    <w:rsid w:val="007C166F"/>
    <w:rsid w:val="007C2CAC"/>
    <w:rsid w:val="007C58AB"/>
    <w:rsid w:val="007C6867"/>
    <w:rsid w:val="007C6DF7"/>
    <w:rsid w:val="007C7247"/>
    <w:rsid w:val="007C7E0A"/>
    <w:rsid w:val="007D2721"/>
    <w:rsid w:val="007D3357"/>
    <w:rsid w:val="007D515B"/>
    <w:rsid w:val="007D75A7"/>
    <w:rsid w:val="007D7864"/>
    <w:rsid w:val="007D7F31"/>
    <w:rsid w:val="007E0000"/>
    <w:rsid w:val="007E39C5"/>
    <w:rsid w:val="007E3EAB"/>
    <w:rsid w:val="007E446A"/>
    <w:rsid w:val="007E4E24"/>
    <w:rsid w:val="007E5362"/>
    <w:rsid w:val="007E5794"/>
    <w:rsid w:val="007E5E14"/>
    <w:rsid w:val="007E614C"/>
    <w:rsid w:val="007F0C0C"/>
    <w:rsid w:val="007F0C3A"/>
    <w:rsid w:val="007F10B4"/>
    <w:rsid w:val="007F2957"/>
    <w:rsid w:val="007F3574"/>
    <w:rsid w:val="007F367E"/>
    <w:rsid w:val="007F5539"/>
    <w:rsid w:val="007F6B5E"/>
    <w:rsid w:val="007F7467"/>
    <w:rsid w:val="00800D08"/>
    <w:rsid w:val="00800ED8"/>
    <w:rsid w:val="008018B5"/>
    <w:rsid w:val="00801F30"/>
    <w:rsid w:val="00802361"/>
    <w:rsid w:val="00802A8B"/>
    <w:rsid w:val="00802DEC"/>
    <w:rsid w:val="00802F18"/>
    <w:rsid w:val="00805883"/>
    <w:rsid w:val="008072F3"/>
    <w:rsid w:val="00807AC6"/>
    <w:rsid w:val="00807C0B"/>
    <w:rsid w:val="00810E73"/>
    <w:rsid w:val="008117D4"/>
    <w:rsid w:val="0081275D"/>
    <w:rsid w:val="00812D22"/>
    <w:rsid w:val="0081344E"/>
    <w:rsid w:val="00813E5C"/>
    <w:rsid w:val="008142F9"/>
    <w:rsid w:val="00814310"/>
    <w:rsid w:val="008145E6"/>
    <w:rsid w:val="008147B2"/>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6561"/>
    <w:rsid w:val="0083155A"/>
    <w:rsid w:val="00832099"/>
    <w:rsid w:val="00832407"/>
    <w:rsid w:val="00832C8A"/>
    <w:rsid w:val="00832E76"/>
    <w:rsid w:val="00835F5B"/>
    <w:rsid w:val="00836C62"/>
    <w:rsid w:val="008372F7"/>
    <w:rsid w:val="008378C0"/>
    <w:rsid w:val="00837F3D"/>
    <w:rsid w:val="00840530"/>
    <w:rsid w:val="00840BD9"/>
    <w:rsid w:val="00840FC3"/>
    <w:rsid w:val="00841374"/>
    <w:rsid w:val="008420DA"/>
    <w:rsid w:val="008423AA"/>
    <w:rsid w:val="00842771"/>
    <w:rsid w:val="00842BE9"/>
    <w:rsid w:val="00844BB4"/>
    <w:rsid w:val="00845059"/>
    <w:rsid w:val="00845507"/>
    <w:rsid w:val="00845994"/>
    <w:rsid w:val="00846421"/>
    <w:rsid w:val="00847977"/>
    <w:rsid w:val="00852307"/>
    <w:rsid w:val="00853F3D"/>
    <w:rsid w:val="00854585"/>
    <w:rsid w:val="00855074"/>
    <w:rsid w:val="0085594E"/>
    <w:rsid w:val="0085727E"/>
    <w:rsid w:val="008572BD"/>
    <w:rsid w:val="00860897"/>
    <w:rsid w:val="00860D84"/>
    <w:rsid w:val="0086142E"/>
    <w:rsid w:val="008616DC"/>
    <w:rsid w:val="00863F55"/>
    <w:rsid w:val="00865FB6"/>
    <w:rsid w:val="00866D86"/>
    <w:rsid w:val="00867631"/>
    <w:rsid w:val="00867789"/>
    <w:rsid w:val="0086799A"/>
    <w:rsid w:val="00870976"/>
    <w:rsid w:val="0087184E"/>
    <w:rsid w:val="00871D77"/>
    <w:rsid w:val="00871D91"/>
    <w:rsid w:val="00872763"/>
    <w:rsid w:val="00873549"/>
    <w:rsid w:val="00873DEE"/>
    <w:rsid w:val="008753C3"/>
    <w:rsid w:val="008773D5"/>
    <w:rsid w:val="008808E8"/>
    <w:rsid w:val="00882176"/>
    <w:rsid w:val="00882492"/>
    <w:rsid w:val="00883610"/>
    <w:rsid w:val="0088471D"/>
    <w:rsid w:val="00884D0C"/>
    <w:rsid w:val="0088501E"/>
    <w:rsid w:val="00885F01"/>
    <w:rsid w:val="0088656E"/>
    <w:rsid w:val="0088745E"/>
    <w:rsid w:val="00887ADE"/>
    <w:rsid w:val="00893B10"/>
    <w:rsid w:val="00894D94"/>
    <w:rsid w:val="00894DAA"/>
    <w:rsid w:val="00894F96"/>
    <w:rsid w:val="00895527"/>
    <w:rsid w:val="00895F83"/>
    <w:rsid w:val="00895FBD"/>
    <w:rsid w:val="008969D3"/>
    <w:rsid w:val="00896C22"/>
    <w:rsid w:val="008A0AB3"/>
    <w:rsid w:val="008A140C"/>
    <w:rsid w:val="008A27C1"/>
    <w:rsid w:val="008A5134"/>
    <w:rsid w:val="008A569E"/>
    <w:rsid w:val="008A57F9"/>
    <w:rsid w:val="008A586F"/>
    <w:rsid w:val="008A6238"/>
    <w:rsid w:val="008A671B"/>
    <w:rsid w:val="008A6B12"/>
    <w:rsid w:val="008A71CB"/>
    <w:rsid w:val="008B1969"/>
    <w:rsid w:val="008B1E0C"/>
    <w:rsid w:val="008B2A8F"/>
    <w:rsid w:val="008B2EAE"/>
    <w:rsid w:val="008B58AB"/>
    <w:rsid w:val="008B60C0"/>
    <w:rsid w:val="008B7534"/>
    <w:rsid w:val="008C08F6"/>
    <w:rsid w:val="008C3AA4"/>
    <w:rsid w:val="008C3B25"/>
    <w:rsid w:val="008C4D85"/>
    <w:rsid w:val="008C68C1"/>
    <w:rsid w:val="008C74A7"/>
    <w:rsid w:val="008C7535"/>
    <w:rsid w:val="008D5C53"/>
    <w:rsid w:val="008E0EE5"/>
    <w:rsid w:val="008E1E05"/>
    <w:rsid w:val="008E2FCC"/>
    <w:rsid w:val="008E2FF3"/>
    <w:rsid w:val="008E3684"/>
    <w:rsid w:val="008E3D42"/>
    <w:rsid w:val="008E5691"/>
    <w:rsid w:val="008E57D4"/>
    <w:rsid w:val="008F10E1"/>
    <w:rsid w:val="008F2A05"/>
    <w:rsid w:val="008F3668"/>
    <w:rsid w:val="008F4CE3"/>
    <w:rsid w:val="008F7AEE"/>
    <w:rsid w:val="00900270"/>
    <w:rsid w:val="00901DEA"/>
    <w:rsid w:val="00902DC2"/>
    <w:rsid w:val="00902FAA"/>
    <w:rsid w:val="00904DE1"/>
    <w:rsid w:val="0090554E"/>
    <w:rsid w:val="00905865"/>
    <w:rsid w:val="0090764E"/>
    <w:rsid w:val="0091004B"/>
    <w:rsid w:val="009102F8"/>
    <w:rsid w:val="00910629"/>
    <w:rsid w:val="00910647"/>
    <w:rsid w:val="00914F92"/>
    <w:rsid w:val="00916A46"/>
    <w:rsid w:val="00916EC8"/>
    <w:rsid w:val="00916F10"/>
    <w:rsid w:val="00920AD2"/>
    <w:rsid w:val="009212B6"/>
    <w:rsid w:val="009243AD"/>
    <w:rsid w:val="00924896"/>
    <w:rsid w:val="009249B2"/>
    <w:rsid w:val="009276C1"/>
    <w:rsid w:val="0093000F"/>
    <w:rsid w:val="00930BA1"/>
    <w:rsid w:val="0093106C"/>
    <w:rsid w:val="009310B2"/>
    <w:rsid w:val="00931134"/>
    <w:rsid w:val="009317C9"/>
    <w:rsid w:val="009336B1"/>
    <w:rsid w:val="0093485A"/>
    <w:rsid w:val="0093568D"/>
    <w:rsid w:val="0093728F"/>
    <w:rsid w:val="009401B0"/>
    <w:rsid w:val="009413B2"/>
    <w:rsid w:val="00941E0A"/>
    <w:rsid w:val="00942631"/>
    <w:rsid w:val="00942BC9"/>
    <w:rsid w:val="00944945"/>
    <w:rsid w:val="00944B6D"/>
    <w:rsid w:val="0094503B"/>
    <w:rsid w:val="0094698D"/>
    <w:rsid w:val="0094781A"/>
    <w:rsid w:val="00952479"/>
    <w:rsid w:val="009547E6"/>
    <w:rsid w:val="00954B32"/>
    <w:rsid w:val="00961B58"/>
    <w:rsid w:val="009646B3"/>
    <w:rsid w:val="009702C7"/>
    <w:rsid w:val="009707FE"/>
    <w:rsid w:val="00970C37"/>
    <w:rsid w:val="00971D63"/>
    <w:rsid w:val="0097230B"/>
    <w:rsid w:val="009730F8"/>
    <w:rsid w:val="009731D4"/>
    <w:rsid w:val="009733A2"/>
    <w:rsid w:val="009733DA"/>
    <w:rsid w:val="00974DDF"/>
    <w:rsid w:val="0097542D"/>
    <w:rsid w:val="009754B2"/>
    <w:rsid w:val="009754C9"/>
    <w:rsid w:val="00975530"/>
    <w:rsid w:val="00976AAA"/>
    <w:rsid w:val="00977DC0"/>
    <w:rsid w:val="00980064"/>
    <w:rsid w:val="0098226E"/>
    <w:rsid w:val="00983023"/>
    <w:rsid w:val="009831E7"/>
    <w:rsid w:val="00984D9C"/>
    <w:rsid w:val="00985563"/>
    <w:rsid w:val="00985874"/>
    <w:rsid w:val="00985BE0"/>
    <w:rsid w:val="009869D7"/>
    <w:rsid w:val="00991039"/>
    <w:rsid w:val="00991785"/>
    <w:rsid w:val="0099277F"/>
    <w:rsid w:val="00994559"/>
    <w:rsid w:val="00994D4D"/>
    <w:rsid w:val="009958D5"/>
    <w:rsid w:val="009967B5"/>
    <w:rsid w:val="009A1B64"/>
    <w:rsid w:val="009A386D"/>
    <w:rsid w:val="009A619B"/>
    <w:rsid w:val="009A6363"/>
    <w:rsid w:val="009A69A3"/>
    <w:rsid w:val="009B2E76"/>
    <w:rsid w:val="009B378D"/>
    <w:rsid w:val="009B3DB7"/>
    <w:rsid w:val="009B67ED"/>
    <w:rsid w:val="009B6F14"/>
    <w:rsid w:val="009B6FC4"/>
    <w:rsid w:val="009C1143"/>
    <w:rsid w:val="009C19AD"/>
    <w:rsid w:val="009C6672"/>
    <w:rsid w:val="009C762D"/>
    <w:rsid w:val="009D0FC9"/>
    <w:rsid w:val="009D1E7D"/>
    <w:rsid w:val="009D39AF"/>
    <w:rsid w:val="009D4119"/>
    <w:rsid w:val="009D4A17"/>
    <w:rsid w:val="009D5EB1"/>
    <w:rsid w:val="009D5EC6"/>
    <w:rsid w:val="009D63C5"/>
    <w:rsid w:val="009D7599"/>
    <w:rsid w:val="009D7B6D"/>
    <w:rsid w:val="009E0B24"/>
    <w:rsid w:val="009E0D34"/>
    <w:rsid w:val="009E10E1"/>
    <w:rsid w:val="009E1A81"/>
    <w:rsid w:val="009E451E"/>
    <w:rsid w:val="009E50C7"/>
    <w:rsid w:val="009E5801"/>
    <w:rsid w:val="009E5EE5"/>
    <w:rsid w:val="009F02C9"/>
    <w:rsid w:val="009F15E9"/>
    <w:rsid w:val="009F1D34"/>
    <w:rsid w:val="009F2954"/>
    <w:rsid w:val="009F3A57"/>
    <w:rsid w:val="009F5671"/>
    <w:rsid w:val="009F57B5"/>
    <w:rsid w:val="009F5CA1"/>
    <w:rsid w:val="009F60D8"/>
    <w:rsid w:val="009F6450"/>
    <w:rsid w:val="009F6589"/>
    <w:rsid w:val="009F67F6"/>
    <w:rsid w:val="009F6D61"/>
    <w:rsid w:val="00A00B73"/>
    <w:rsid w:val="00A01A96"/>
    <w:rsid w:val="00A01B6C"/>
    <w:rsid w:val="00A02669"/>
    <w:rsid w:val="00A02790"/>
    <w:rsid w:val="00A059B8"/>
    <w:rsid w:val="00A068C8"/>
    <w:rsid w:val="00A069F3"/>
    <w:rsid w:val="00A10286"/>
    <w:rsid w:val="00A10A14"/>
    <w:rsid w:val="00A11AF5"/>
    <w:rsid w:val="00A124D1"/>
    <w:rsid w:val="00A127DD"/>
    <w:rsid w:val="00A13C3E"/>
    <w:rsid w:val="00A15AD9"/>
    <w:rsid w:val="00A16264"/>
    <w:rsid w:val="00A1661C"/>
    <w:rsid w:val="00A1737E"/>
    <w:rsid w:val="00A2083E"/>
    <w:rsid w:val="00A24ADD"/>
    <w:rsid w:val="00A26C35"/>
    <w:rsid w:val="00A30324"/>
    <w:rsid w:val="00A30AEB"/>
    <w:rsid w:val="00A33332"/>
    <w:rsid w:val="00A34401"/>
    <w:rsid w:val="00A34424"/>
    <w:rsid w:val="00A34B84"/>
    <w:rsid w:val="00A35B1B"/>
    <w:rsid w:val="00A42656"/>
    <w:rsid w:val="00A43513"/>
    <w:rsid w:val="00A4481A"/>
    <w:rsid w:val="00A46622"/>
    <w:rsid w:val="00A47EB7"/>
    <w:rsid w:val="00A50266"/>
    <w:rsid w:val="00A51937"/>
    <w:rsid w:val="00A52538"/>
    <w:rsid w:val="00A52D9B"/>
    <w:rsid w:val="00A53334"/>
    <w:rsid w:val="00A534A7"/>
    <w:rsid w:val="00A54AF4"/>
    <w:rsid w:val="00A561E7"/>
    <w:rsid w:val="00A565A4"/>
    <w:rsid w:val="00A56C3F"/>
    <w:rsid w:val="00A6013E"/>
    <w:rsid w:val="00A603C6"/>
    <w:rsid w:val="00A60956"/>
    <w:rsid w:val="00A61C0C"/>
    <w:rsid w:val="00A61CBF"/>
    <w:rsid w:val="00A625F2"/>
    <w:rsid w:val="00A62CCE"/>
    <w:rsid w:val="00A633BB"/>
    <w:rsid w:val="00A63542"/>
    <w:rsid w:val="00A63E92"/>
    <w:rsid w:val="00A644F6"/>
    <w:rsid w:val="00A654F9"/>
    <w:rsid w:val="00A661D4"/>
    <w:rsid w:val="00A67072"/>
    <w:rsid w:val="00A67478"/>
    <w:rsid w:val="00A6747A"/>
    <w:rsid w:val="00A67FF5"/>
    <w:rsid w:val="00A72B78"/>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6A39"/>
    <w:rsid w:val="00A872A6"/>
    <w:rsid w:val="00A8749F"/>
    <w:rsid w:val="00A87CF1"/>
    <w:rsid w:val="00A90371"/>
    <w:rsid w:val="00A906FB"/>
    <w:rsid w:val="00A90C96"/>
    <w:rsid w:val="00A91CE1"/>
    <w:rsid w:val="00A920CE"/>
    <w:rsid w:val="00A9337D"/>
    <w:rsid w:val="00A95333"/>
    <w:rsid w:val="00A96F8C"/>
    <w:rsid w:val="00A97294"/>
    <w:rsid w:val="00AA029E"/>
    <w:rsid w:val="00AA0D81"/>
    <w:rsid w:val="00AA0D88"/>
    <w:rsid w:val="00AA0F48"/>
    <w:rsid w:val="00AA1099"/>
    <w:rsid w:val="00AA10B0"/>
    <w:rsid w:val="00AA1B29"/>
    <w:rsid w:val="00AA2280"/>
    <w:rsid w:val="00AA2DD2"/>
    <w:rsid w:val="00AA320C"/>
    <w:rsid w:val="00AA3605"/>
    <w:rsid w:val="00AA40AC"/>
    <w:rsid w:val="00AA4618"/>
    <w:rsid w:val="00AA594A"/>
    <w:rsid w:val="00AA5C66"/>
    <w:rsid w:val="00AA6204"/>
    <w:rsid w:val="00AA7F31"/>
    <w:rsid w:val="00AA7FF9"/>
    <w:rsid w:val="00AB2301"/>
    <w:rsid w:val="00AB23D9"/>
    <w:rsid w:val="00AB26EA"/>
    <w:rsid w:val="00AB2897"/>
    <w:rsid w:val="00AB2EA1"/>
    <w:rsid w:val="00AB2F9D"/>
    <w:rsid w:val="00AB2FBF"/>
    <w:rsid w:val="00AB3899"/>
    <w:rsid w:val="00AB44B1"/>
    <w:rsid w:val="00AB597D"/>
    <w:rsid w:val="00AB62FB"/>
    <w:rsid w:val="00AB63E8"/>
    <w:rsid w:val="00AB768E"/>
    <w:rsid w:val="00AC0036"/>
    <w:rsid w:val="00AC0510"/>
    <w:rsid w:val="00AC1CF8"/>
    <w:rsid w:val="00AC374D"/>
    <w:rsid w:val="00AC4F42"/>
    <w:rsid w:val="00AC4F59"/>
    <w:rsid w:val="00AC583B"/>
    <w:rsid w:val="00AC5FD7"/>
    <w:rsid w:val="00AC7719"/>
    <w:rsid w:val="00AC7E31"/>
    <w:rsid w:val="00AD0DA5"/>
    <w:rsid w:val="00AD2CFB"/>
    <w:rsid w:val="00AD35FC"/>
    <w:rsid w:val="00AD3702"/>
    <w:rsid w:val="00AD492D"/>
    <w:rsid w:val="00AD4CD4"/>
    <w:rsid w:val="00AD4DA1"/>
    <w:rsid w:val="00AD5C47"/>
    <w:rsid w:val="00AE04A3"/>
    <w:rsid w:val="00AE0B6C"/>
    <w:rsid w:val="00AE1D65"/>
    <w:rsid w:val="00AE3064"/>
    <w:rsid w:val="00AE3180"/>
    <w:rsid w:val="00AE56FA"/>
    <w:rsid w:val="00AE585F"/>
    <w:rsid w:val="00AE69D9"/>
    <w:rsid w:val="00AE7AF1"/>
    <w:rsid w:val="00AF0E43"/>
    <w:rsid w:val="00AF10D9"/>
    <w:rsid w:val="00AF139E"/>
    <w:rsid w:val="00AF2A70"/>
    <w:rsid w:val="00AF2DE4"/>
    <w:rsid w:val="00AF4BD3"/>
    <w:rsid w:val="00AF4E18"/>
    <w:rsid w:val="00AF5162"/>
    <w:rsid w:val="00AF5C6E"/>
    <w:rsid w:val="00AF64FC"/>
    <w:rsid w:val="00AF7BF7"/>
    <w:rsid w:val="00AF7F4E"/>
    <w:rsid w:val="00B0029A"/>
    <w:rsid w:val="00B00690"/>
    <w:rsid w:val="00B00993"/>
    <w:rsid w:val="00B017AE"/>
    <w:rsid w:val="00B01F84"/>
    <w:rsid w:val="00B04284"/>
    <w:rsid w:val="00B04589"/>
    <w:rsid w:val="00B0458E"/>
    <w:rsid w:val="00B04E56"/>
    <w:rsid w:val="00B062DB"/>
    <w:rsid w:val="00B063A1"/>
    <w:rsid w:val="00B07410"/>
    <w:rsid w:val="00B100BB"/>
    <w:rsid w:val="00B10FC2"/>
    <w:rsid w:val="00B11512"/>
    <w:rsid w:val="00B12743"/>
    <w:rsid w:val="00B12F2B"/>
    <w:rsid w:val="00B13125"/>
    <w:rsid w:val="00B14C6A"/>
    <w:rsid w:val="00B15638"/>
    <w:rsid w:val="00B15E0C"/>
    <w:rsid w:val="00B17332"/>
    <w:rsid w:val="00B1778E"/>
    <w:rsid w:val="00B17E1A"/>
    <w:rsid w:val="00B21C73"/>
    <w:rsid w:val="00B223F3"/>
    <w:rsid w:val="00B23653"/>
    <w:rsid w:val="00B243F8"/>
    <w:rsid w:val="00B24A44"/>
    <w:rsid w:val="00B250DB"/>
    <w:rsid w:val="00B26C03"/>
    <w:rsid w:val="00B2766E"/>
    <w:rsid w:val="00B314FB"/>
    <w:rsid w:val="00B326D8"/>
    <w:rsid w:val="00B34E94"/>
    <w:rsid w:val="00B413AC"/>
    <w:rsid w:val="00B41AB0"/>
    <w:rsid w:val="00B41CAC"/>
    <w:rsid w:val="00B426B5"/>
    <w:rsid w:val="00B43280"/>
    <w:rsid w:val="00B43A5E"/>
    <w:rsid w:val="00B43CF4"/>
    <w:rsid w:val="00B448FB"/>
    <w:rsid w:val="00B458E1"/>
    <w:rsid w:val="00B46567"/>
    <w:rsid w:val="00B46812"/>
    <w:rsid w:val="00B5127D"/>
    <w:rsid w:val="00B5213F"/>
    <w:rsid w:val="00B5312C"/>
    <w:rsid w:val="00B53A25"/>
    <w:rsid w:val="00B54B08"/>
    <w:rsid w:val="00B54DD8"/>
    <w:rsid w:val="00B55D87"/>
    <w:rsid w:val="00B60355"/>
    <w:rsid w:val="00B60D78"/>
    <w:rsid w:val="00B622A0"/>
    <w:rsid w:val="00B62793"/>
    <w:rsid w:val="00B6288C"/>
    <w:rsid w:val="00B64435"/>
    <w:rsid w:val="00B64B48"/>
    <w:rsid w:val="00B668C6"/>
    <w:rsid w:val="00B6721F"/>
    <w:rsid w:val="00B7004E"/>
    <w:rsid w:val="00B70CD9"/>
    <w:rsid w:val="00B70E9D"/>
    <w:rsid w:val="00B70F30"/>
    <w:rsid w:val="00B71026"/>
    <w:rsid w:val="00B72447"/>
    <w:rsid w:val="00B73CDF"/>
    <w:rsid w:val="00B75D36"/>
    <w:rsid w:val="00B76F30"/>
    <w:rsid w:val="00B7766B"/>
    <w:rsid w:val="00B802AD"/>
    <w:rsid w:val="00B80432"/>
    <w:rsid w:val="00B80D7C"/>
    <w:rsid w:val="00B82AF7"/>
    <w:rsid w:val="00B84FBB"/>
    <w:rsid w:val="00B8607D"/>
    <w:rsid w:val="00B862AD"/>
    <w:rsid w:val="00B872B0"/>
    <w:rsid w:val="00B874DA"/>
    <w:rsid w:val="00B87733"/>
    <w:rsid w:val="00B87EB8"/>
    <w:rsid w:val="00B9015D"/>
    <w:rsid w:val="00B90CC6"/>
    <w:rsid w:val="00B90EC0"/>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A45"/>
    <w:rsid w:val="00BB1496"/>
    <w:rsid w:val="00BB1968"/>
    <w:rsid w:val="00BB30C8"/>
    <w:rsid w:val="00BB3E81"/>
    <w:rsid w:val="00BB440C"/>
    <w:rsid w:val="00BB4E23"/>
    <w:rsid w:val="00BB57E6"/>
    <w:rsid w:val="00BB7472"/>
    <w:rsid w:val="00BC02A0"/>
    <w:rsid w:val="00BC1C7A"/>
    <w:rsid w:val="00BC3817"/>
    <w:rsid w:val="00BC484E"/>
    <w:rsid w:val="00BC4B87"/>
    <w:rsid w:val="00BC5B20"/>
    <w:rsid w:val="00BC5D52"/>
    <w:rsid w:val="00BC5EEB"/>
    <w:rsid w:val="00BC5FBE"/>
    <w:rsid w:val="00BC724A"/>
    <w:rsid w:val="00BD0A61"/>
    <w:rsid w:val="00BD0F36"/>
    <w:rsid w:val="00BD4568"/>
    <w:rsid w:val="00BD5922"/>
    <w:rsid w:val="00BD6C74"/>
    <w:rsid w:val="00BD6FD3"/>
    <w:rsid w:val="00BD70DD"/>
    <w:rsid w:val="00BD7F9E"/>
    <w:rsid w:val="00BE0185"/>
    <w:rsid w:val="00BE0AB4"/>
    <w:rsid w:val="00BE1C01"/>
    <w:rsid w:val="00BE234E"/>
    <w:rsid w:val="00BE32B3"/>
    <w:rsid w:val="00BE3411"/>
    <w:rsid w:val="00BE3961"/>
    <w:rsid w:val="00BE4AF4"/>
    <w:rsid w:val="00BE4D6C"/>
    <w:rsid w:val="00BE5378"/>
    <w:rsid w:val="00BE577E"/>
    <w:rsid w:val="00BE5FEE"/>
    <w:rsid w:val="00BE6D98"/>
    <w:rsid w:val="00BF0C62"/>
    <w:rsid w:val="00BF1306"/>
    <w:rsid w:val="00BF24E3"/>
    <w:rsid w:val="00BF3F64"/>
    <w:rsid w:val="00BF4964"/>
    <w:rsid w:val="00BF4CB7"/>
    <w:rsid w:val="00BF5341"/>
    <w:rsid w:val="00BF6678"/>
    <w:rsid w:val="00BF727D"/>
    <w:rsid w:val="00C00CC4"/>
    <w:rsid w:val="00C00DA3"/>
    <w:rsid w:val="00C03124"/>
    <w:rsid w:val="00C04298"/>
    <w:rsid w:val="00C053AF"/>
    <w:rsid w:val="00C05D00"/>
    <w:rsid w:val="00C06ACE"/>
    <w:rsid w:val="00C073FB"/>
    <w:rsid w:val="00C100EC"/>
    <w:rsid w:val="00C10FCE"/>
    <w:rsid w:val="00C12ED6"/>
    <w:rsid w:val="00C14CDC"/>
    <w:rsid w:val="00C15B72"/>
    <w:rsid w:val="00C15F29"/>
    <w:rsid w:val="00C16739"/>
    <w:rsid w:val="00C16971"/>
    <w:rsid w:val="00C16F38"/>
    <w:rsid w:val="00C20757"/>
    <w:rsid w:val="00C20E5A"/>
    <w:rsid w:val="00C21AC9"/>
    <w:rsid w:val="00C21BB3"/>
    <w:rsid w:val="00C222F2"/>
    <w:rsid w:val="00C23A5E"/>
    <w:rsid w:val="00C242C5"/>
    <w:rsid w:val="00C25053"/>
    <w:rsid w:val="00C2590F"/>
    <w:rsid w:val="00C27AB1"/>
    <w:rsid w:val="00C3080F"/>
    <w:rsid w:val="00C32135"/>
    <w:rsid w:val="00C321D6"/>
    <w:rsid w:val="00C33DD5"/>
    <w:rsid w:val="00C3420B"/>
    <w:rsid w:val="00C36117"/>
    <w:rsid w:val="00C36F89"/>
    <w:rsid w:val="00C37050"/>
    <w:rsid w:val="00C375E5"/>
    <w:rsid w:val="00C378EA"/>
    <w:rsid w:val="00C40492"/>
    <w:rsid w:val="00C4099A"/>
    <w:rsid w:val="00C40D2A"/>
    <w:rsid w:val="00C40FC9"/>
    <w:rsid w:val="00C41D9C"/>
    <w:rsid w:val="00C41EA5"/>
    <w:rsid w:val="00C4251B"/>
    <w:rsid w:val="00C43FBE"/>
    <w:rsid w:val="00C44560"/>
    <w:rsid w:val="00C44840"/>
    <w:rsid w:val="00C46597"/>
    <w:rsid w:val="00C46D31"/>
    <w:rsid w:val="00C515E2"/>
    <w:rsid w:val="00C5166F"/>
    <w:rsid w:val="00C51C2E"/>
    <w:rsid w:val="00C536F4"/>
    <w:rsid w:val="00C557CB"/>
    <w:rsid w:val="00C5755E"/>
    <w:rsid w:val="00C60CE4"/>
    <w:rsid w:val="00C616FC"/>
    <w:rsid w:val="00C628B8"/>
    <w:rsid w:val="00C63777"/>
    <w:rsid w:val="00C63A58"/>
    <w:rsid w:val="00C6498B"/>
    <w:rsid w:val="00C66FB3"/>
    <w:rsid w:val="00C67B9F"/>
    <w:rsid w:val="00C70852"/>
    <w:rsid w:val="00C727B3"/>
    <w:rsid w:val="00C72E39"/>
    <w:rsid w:val="00C72EF8"/>
    <w:rsid w:val="00C74A42"/>
    <w:rsid w:val="00C74AA3"/>
    <w:rsid w:val="00C74DC8"/>
    <w:rsid w:val="00C7621F"/>
    <w:rsid w:val="00C77A0E"/>
    <w:rsid w:val="00C77AD4"/>
    <w:rsid w:val="00C77E49"/>
    <w:rsid w:val="00C816A0"/>
    <w:rsid w:val="00C84EC3"/>
    <w:rsid w:val="00C911D6"/>
    <w:rsid w:val="00C915B3"/>
    <w:rsid w:val="00C92F49"/>
    <w:rsid w:val="00C95FAD"/>
    <w:rsid w:val="00C96427"/>
    <w:rsid w:val="00C96A3D"/>
    <w:rsid w:val="00C9706A"/>
    <w:rsid w:val="00C974EF"/>
    <w:rsid w:val="00C9770C"/>
    <w:rsid w:val="00CA1331"/>
    <w:rsid w:val="00CA213C"/>
    <w:rsid w:val="00CA23E4"/>
    <w:rsid w:val="00CA292F"/>
    <w:rsid w:val="00CA58AB"/>
    <w:rsid w:val="00CA6DAB"/>
    <w:rsid w:val="00CB065F"/>
    <w:rsid w:val="00CB15B3"/>
    <w:rsid w:val="00CB1CDF"/>
    <w:rsid w:val="00CB1E03"/>
    <w:rsid w:val="00CB21AA"/>
    <w:rsid w:val="00CB4824"/>
    <w:rsid w:val="00CB61AA"/>
    <w:rsid w:val="00CB74FD"/>
    <w:rsid w:val="00CC0145"/>
    <w:rsid w:val="00CC194D"/>
    <w:rsid w:val="00CC29F5"/>
    <w:rsid w:val="00CC2D0A"/>
    <w:rsid w:val="00CC4829"/>
    <w:rsid w:val="00CC67A4"/>
    <w:rsid w:val="00CD08DD"/>
    <w:rsid w:val="00CD1460"/>
    <w:rsid w:val="00CD2A8A"/>
    <w:rsid w:val="00CD2F9A"/>
    <w:rsid w:val="00CD3CEB"/>
    <w:rsid w:val="00CD488F"/>
    <w:rsid w:val="00CD50D0"/>
    <w:rsid w:val="00CD5438"/>
    <w:rsid w:val="00CD5804"/>
    <w:rsid w:val="00CD63A9"/>
    <w:rsid w:val="00CD7E00"/>
    <w:rsid w:val="00CE0499"/>
    <w:rsid w:val="00CE178D"/>
    <w:rsid w:val="00CE1F05"/>
    <w:rsid w:val="00CE20BF"/>
    <w:rsid w:val="00CE3801"/>
    <w:rsid w:val="00CE4F79"/>
    <w:rsid w:val="00CE5362"/>
    <w:rsid w:val="00CE5C18"/>
    <w:rsid w:val="00CE7933"/>
    <w:rsid w:val="00CF058C"/>
    <w:rsid w:val="00CF0837"/>
    <w:rsid w:val="00CF0F52"/>
    <w:rsid w:val="00CF335F"/>
    <w:rsid w:val="00CF3E15"/>
    <w:rsid w:val="00CF5C21"/>
    <w:rsid w:val="00CF75A4"/>
    <w:rsid w:val="00CF75EE"/>
    <w:rsid w:val="00D01D4A"/>
    <w:rsid w:val="00D01DFC"/>
    <w:rsid w:val="00D02754"/>
    <w:rsid w:val="00D02992"/>
    <w:rsid w:val="00D02F0D"/>
    <w:rsid w:val="00D03AD5"/>
    <w:rsid w:val="00D03C72"/>
    <w:rsid w:val="00D04608"/>
    <w:rsid w:val="00D0681D"/>
    <w:rsid w:val="00D0690D"/>
    <w:rsid w:val="00D06BF2"/>
    <w:rsid w:val="00D06E3E"/>
    <w:rsid w:val="00D1130C"/>
    <w:rsid w:val="00D11C86"/>
    <w:rsid w:val="00D13F71"/>
    <w:rsid w:val="00D17D8C"/>
    <w:rsid w:val="00D2008F"/>
    <w:rsid w:val="00D2040E"/>
    <w:rsid w:val="00D2309A"/>
    <w:rsid w:val="00D268C3"/>
    <w:rsid w:val="00D26C87"/>
    <w:rsid w:val="00D26E4F"/>
    <w:rsid w:val="00D312EB"/>
    <w:rsid w:val="00D3252D"/>
    <w:rsid w:val="00D33A9C"/>
    <w:rsid w:val="00D343BF"/>
    <w:rsid w:val="00D34C3D"/>
    <w:rsid w:val="00D36098"/>
    <w:rsid w:val="00D366DF"/>
    <w:rsid w:val="00D36E2D"/>
    <w:rsid w:val="00D40951"/>
    <w:rsid w:val="00D4123B"/>
    <w:rsid w:val="00D42F70"/>
    <w:rsid w:val="00D44B42"/>
    <w:rsid w:val="00D44F4E"/>
    <w:rsid w:val="00D460A5"/>
    <w:rsid w:val="00D52F17"/>
    <w:rsid w:val="00D54CB4"/>
    <w:rsid w:val="00D54D0C"/>
    <w:rsid w:val="00D54DF2"/>
    <w:rsid w:val="00D55F72"/>
    <w:rsid w:val="00D56A6B"/>
    <w:rsid w:val="00D56A7B"/>
    <w:rsid w:val="00D56B0C"/>
    <w:rsid w:val="00D56BD2"/>
    <w:rsid w:val="00D604DE"/>
    <w:rsid w:val="00D61BD3"/>
    <w:rsid w:val="00D61E53"/>
    <w:rsid w:val="00D63EC9"/>
    <w:rsid w:val="00D65903"/>
    <w:rsid w:val="00D65A98"/>
    <w:rsid w:val="00D6623E"/>
    <w:rsid w:val="00D66C8F"/>
    <w:rsid w:val="00D66D00"/>
    <w:rsid w:val="00D701F5"/>
    <w:rsid w:val="00D70249"/>
    <w:rsid w:val="00D7034D"/>
    <w:rsid w:val="00D708AD"/>
    <w:rsid w:val="00D70E28"/>
    <w:rsid w:val="00D715A3"/>
    <w:rsid w:val="00D729E9"/>
    <w:rsid w:val="00D72ACC"/>
    <w:rsid w:val="00D7336B"/>
    <w:rsid w:val="00D73645"/>
    <w:rsid w:val="00D74A69"/>
    <w:rsid w:val="00D75ACA"/>
    <w:rsid w:val="00D76435"/>
    <w:rsid w:val="00D81CF6"/>
    <w:rsid w:val="00D823FF"/>
    <w:rsid w:val="00D824BA"/>
    <w:rsid w:val="00D846C9"/>
    <w:rsid w:val="00D858F4"/>
    <w:rsid w:val="00D86506"/>
    <w:rsid w:val="00D874DA"/>
    <w:rsid w:val="00D87D2E"/>
    <w:rsid w:val="00D90CB6"/>
    <w:rsid w:val="00D90DB8"/>
    <w:rsid w:val="00D93071"/>
    <w:rsid w:val="00D93D00"/>
    <w:rsid w:val="00D95684"/>
    <w:rsid w:val="00D95AC6"/>
    <w:rsid w:val="00D95E8F"/>
    <w:rsid w:val="00D978A1"/>
    <w:rsid w:val="00D978C8"/>
    <w:rsid w:val="00DA07BA"/>
    <w:rsid w:val="00DA0B02"/>
    <w:rsid w:val="00DA1670"/>
    <w:rsid w:val="00DA40E8"/>
    <w:rsid w:val="00DA54B4"/>
    <w:rsid w:val="00DA55C2"/>
    <w:rsid w:val="00DA6326"/>
    <w:rsid w:val="00DB006E"/>
    <w:rsid w:val="00DB1876"/>
    <w:rsid w:val="00DB23CD"/>
    <w:rsid w:val="00DB26AE"/>
    <w:rsid w:val="00DB3154"/>
    <w:rsid w:val="00DB5C74"/>
    <w:rsid w:val="00DB5FBB"/>
    <w:rsid w:val="00DB6ACE"/>
    <w:rsid w:val="00DB6C73"/>
    <w:rsid w:val="00DB7D08"/>
    <w:rsid w:val="00DC1DAE"/>
    <w:rsid w:val="00DC2763"/>
    <w:rsid w:val="00DC48B1"/>
    <w:rsid w:val="00DC49AD"/>
    <w:rsid w:val="00DD5513"/>
    <w:rsid w:val="00DD6616"/>
    <w:rsid w:val="00DD70FD"/>
    <w:rsid w:val="00DE1043"/>
    <w:rsid w:val="00DE14B8"/>
    <w:rsid w:val="00DE1597"/>
    <w:rsid w:val="00DE2C2C"/>
    <w:rsid w:val="00DE614C"/>
    <w:rsid w:val="00DE6AA8"/>
    <w:rsid w:val="00DE6BE3"/>
    <w:rsid w:val="00DF5A6D"/>
    <w:rsid w:val="00DF5FEA"/>
    <w:rsid w:val="00DF6884"/>
    <w:rsid w:val="00DF6FAC"/>
    <w:rsid w:val="00E004FB"/>
    <w:rsid w:val="00E00FC5"/>
    <w:rsid w:val="00E01088"/>
    <w:rsid w:val="00E023B9"/>
    <w:rsid w:val="00E03B07"/>
    <w:rsid w:val="00E042B2"/>
    <w:rsid w:val="00E06947"/>
    <w:rsid w:val="00E06A0B"/>
    <w:rsid w:val="00E1009A"/>
    <w:rsid w:val="00E10842"/>
    <w:rsid w:val="00E10B5D"/>
    <w:rsid w:val="00E1635D"/>
    <w:rsid w:val="00E17A95"/>
    <w:rsid w:val="00E206F5"/>
    <w:rsid w:val="00E21BF2"/>
    <w:rsid w:val="00E24261"/>
    <w:rsid w:val="00E24938"/>
    <w:rsid w:val="00E256E0"/>
    <w:rsid w:val="00E26E75"/>
    <w:rsid w:val="00E271F2"/>
    <w:rsid w:val="00E278D2"/>
    <w:rsid w:val="00E27F0A"/>
    <w:rsid w:val="00E3041F"/>
    <w:rsid w:val="00E30D0F"/>
    <w:rsid w:val="00E3171B"/>
    <w:rsid w:val="00E320E3"/>
    <w:rsid w:val="00E324A8"/>
    <w:rsid w:val="00E32C4C"/>
    <w:rsid w:val="00E346A6"/>
    <w:rsid w:val="00E35563"/>
    <w:rsid w:val="00E41655"/>
    <w:rsid w:val="00E427EF"/>
    <w:rsid w:val="00E512E1"/>
    <w:rsid w:val="00E51E78"/>
    <w:rsid w:val="00E530EB"/>
    <w:rsid w:val="00E53532"/>
    <w:rsid w:val="00E53CCE"/>
    <w:rsid w:val="00E54306"/>
    <w:rsid w:val="00E543A8"/>
    <w:rsid w:val="00E56BC4"/>
    <w:rsid w:val="00E57762"/>
    <w:rsid w:val="00E60F0F"/>
    <w:rsid w:val="00E61041"/>
    <w:rsid w:val="00E61494"/>
    <w:rsid w:val="00E62174"/>
    <w:rsid w:val="00E64834"/>
    <w:rsid w:val="00E65617"/>
    <w:rsid w:val="00E67B16"/>
    <w:rsid w:val="00E70452"/>
    <w:rsid w:val="00E7099D"/>
    <w:rsid w:val="00E71A2C"/>
    <w:rsid w:val="00E71C67"/>
    <w:rsid w:val="00E72B88"/>
    <w:rsid w:val="00E73B27"/>
    <w:rsid w:val="00E73D8A"/>
    <w:rsid w:val="00E74D42"/>
    <w:rsid w:val="00E75734"/>
    <w:rsid w:val="00E75E51"/>
    <w:rsid w:val="00E77A21"/>
    <w:rsid w:val="00E77DC8"/>
    <w:rsid w:val="00E80302"/>
    <w:rsid w:val="00E805ED"/>
    <w:rsid w:val="00E807BA"/>
    <w:rsid w:val="00E80C96"/>
    <w:rsid w:val="00E8153B"/>
    <w:rsid w:val="00E8259F"/>
    <w:rsid w:val="00E857F7"/>
    <w:rsid w:val="00E8605C"/>
    <w:rsid w:val="00E86E01"/>
    <w:rsid w:val="00E915F2"/>
    <w:rsid w:val="00E91A11"/>
    <w:rsid w:val="00E91DF7"/>
    <w:rsid w:val="00E91E99"/>
    <w:rsid w:val="00E92FDC"/>
    <w:rsid w:val="00E93BA2"/>
    <w:rsid w:val="00E943C8"/>
    <w:rsid w:val="00E94936"/>
    <w:rsid w:val="00E96A5B"/>
    <w:rsid w:val="00E96D81"/>
    <w:rsid w:val="00E97727"/>
    <w:rsid w:val="00E977D2"/>
    <w:rsid w:val="00EA04D4"/>
    <w:rsid w:val="00EA09B5"/>
    <w:rsid w:val="00EA0AD0"/>
    <w:rsid w:val="00EA11EC"/>
    <w:rsid w:val="00EA16F1"/>
    <w:rsid w:val="00EA1BAA"/>
    <w:rsid w:val="00EA2ECD"/>
    <w:rsid w:val="00EA3628"/>
    <w:rsid w:val="00EA4E42"/>
    <w:rsid w:val="00EA73D2"/>
    <w:rsid w:val="00EB087F"/>
    <w:rsid w:val="00EB2BEA"/>
    <w:rsid w:val="00EB372D"/>
    <w:rsid w:val="00EB52D7"/>
    <w:rsid w:val="00EB7B4E"/>
    <w:rsid w:val="00EC1339"/>
    <w:rsid w:val="00EC566E"/>
    <w:rsid w:val="00EC64CD"/>
    <w:rsid w:val="00EC6675"/>
    <w:rsid w:val="00EC6A7D"/>
    <w:rsid w:val="00EC71B5"/>
    <w:rsid w:val="00EC7865"/>
    <w:rsid w:val="00EC78F4"/>
    <w:rsid w:val="00EC7995"/>
    <w:rsid w:val="00ED157D"/>
    <w:rsid w:val="00ED2D53"/>
    <w:rsid w:val="00ED3DB5"/>
    <w:rsid w:val="00ED4F52"/>
    <w:rsid w:val="00ED59AF"/>
    <w:rsid w:val="00ED60F7"/>
    <w:rsid w:val="00ED6B49"/>
    <w:rsid w:val="00ED6B5F"/>
    <w:rsid w:val="00ED6EAB"/>
    <w:rsid w:val="00ED6FC7"/>
    <w:rsid w:val="00ED75AA"/>
    <w:rsid w:val="00EE062F"/>
    <w:rsid w:val="00EE261E"/>
    <w:rsid w:val="00EE2EA2"/>
    <w:rsid w:val="00EE47EC"/>
    <w:rsid w:val="00EE5C92"/>
    <w:rsid w:val="00EE5E61"/>
    <w:rsid w:val="00EE71A8"/>
    <w:rsid w:val="00EF0180"/>
    <w:rsid w:val="00EF046B"/>
    <w:rsid w:val="00EF1A6A"/>
    <w:rsid w:val="00EF1B5B"/>
    <w:rsid w:val="00EF2342"/>
    <w:rsid w:val="00EF405B"/>
    <w:rsid w:val="00EF6838"/>
    <w:rsid w:val="00EF6A59"/>
    <w:rsid w:val="00EF6B9B"/>
    <w:rsid w:val="00EF6DA1"/>
    <w:rsid w:val="00EF6EC6"/>
    <w:rsid w:val="00EF7FB0"/>
    <w:rsid w:val="00F002D7"/>
    <w:rsid w:val="00F008E9"/>
    <w:rsid w:val="00F01483"/>
    <w:rsid w:val="00F0248F"/>
    <w:rsid w:val="00F03438"/>
    <w:rsid w:val="00F05768"/>
    <w:rsid w:val="00F07654"/>
    <w:rsid w:val="00F07A19"/>
    <w:rsid w:val="00F1024E"/>
    <w:rsid w:val="00F13EF9"/>
    <w:rsid w:val="00F1445E"/>
    <w:rsid w:val="00F158BE"/>
    <w:rsid w:val="00F165D8"/>
    <w:rsid w:val="00F17297"/>
    <w:rsid w:val="00F17EAE"/>
    <w:rsid w:val="00F17EF7"/>
    <w:rsid w:val="00F20268"/>
    <w:rsid w:val="00F20F15"/>
    <w:rsid w:val="00F21A3A"/>
    <w:rsid w:val="00F21B85"/>
    <w:rsid w:val="00F23175"/>
    <w:rsid w:val="00F23A95"/>
    <w:rsid w:val="00F2516A"/>
    <w:rsid w:val="00F262FA"/>
    <w:rsid w:val="00F2633F"/>
    <w:rsid w:val="00F2654C"/>
    <w:rsid w:val="00F270A9"/>
    <w:rsid w:val="00F27791"/>
    <w:rsid w:val="00F27D60"/>
    <w:rsid w:val="00F30EF5"/>
    <w:rsid w:val="00F34320"/>
    <w:rsid w:val="00F3582C"/>
    <w:rsid w:val="00F35918"/>
    <w:rsid w:val="00F35A57"/>
    <w:rsid w:val="00F37159"/>
    <w:rsid w:val="00F40CC0"/>
    <w:rsid w:val="00F422BD"/>
    <w:rsid w:val="00F4279F"/>
    <w:rsid w:val="00F42CCF"/>
    <w:rsid w:val="00F4419B"/>
    <w:rsid w:val="00F44706"/>
    <w:rsid w:val="00F44A08"/>
    <w:rsid w:val="00F44B6E"/>
    <w:rsid w:val="00F531E3"/>
    <w:rsid w:val="00F5357F"/>
    <w:rsid w:val="00F537D4"/>
    <w:rsid w:val="00F546C5"/>
    <w:rsid w:val="00F54A4A"/>
    <w:rsid w:val="00F5577A"/>
    <w:rsid w:val="00F55B6D"/>
    <w:rsid w:val="00F570B8"/>
    <w:rsid w:val="00F61146"/>
    <w:rsid w:val="00F615E9"/>
    <w:rsid w:val="00F61983"/>
    <w:rsid w:val="00F61F70"/>
    <w:rsid w:val="00F61FB2"/>
    <w:rsid w:val="00F63ACC"/>
    <w:rsid w:val="00F661D7"/>
    <w:rsid w:val="00F66881"/>
    <w:rsid w:val="00F6728F"/>
    <w:rsid w:val="00F673D0"/>
    <w:rsid w:val="00F677F9"/>
    <w:rsid w:val="00F70015"/>
    <w:rsid w:val="00F7101C"/>
    <w:rsid w:val="00F71795"/>
    <w:rsid w:val="00F71924"/>
    <w:rsid w:val="00F736B4"/>
    <w:rsid w:val="00F748BA"/>
    <w:rsid w:val="00F75005"/>
    <w:rsid w:val="00F760C2"/>
    <w:rsid w:val="00F766F2"/>
    <w:rsid w:val="00F77481"/>
    <w:rsid w:val="00F77C39"/>
    <w:rsid w:val="00F832B3"/>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C9"/>
    <w:rsid w:val="00F94D18"/>
    <w:rsid w:val="00F95810"/>
    <w:rsid w:val="00F95E58"/>
    <w:rsid w:val="00F96241"/>
    <w:rsid w:val="00F96701"/>
    <w:rsid w:val="00F967EC"/>
    <w:rsid w:val="00F97E40"/>
    <w:rsid w:val="00FA09D4"/>
    <w:rsid w:val="00FA2FD8"/>
    <w:rsid w:val="00FA4C1B"/>
    <w:rsid w:val="00FA54CB"/>
    <w:rsid w:val="00FA7D89"/>
    <w:rsid w:val="00FB10D6"/>
    <w:rsid w:val="00FB1660"/>
    <w:rsid w:val="00FB1B3A"/>
    <w:rsid w:val="00FB238B"/>
    <w:rsid w:val="00FB3908"/>
    <w:rsid w:val="00FB418D"/>
    <w:rsid w:val="00FB448F"/>
    <w:rsid w:val="00FB500D"/>
    <w:rsid w:val="00FB50E6"/>
    <w:rsid w:val="00FB5323"/>
    <w:rsid w:val="00FB5EDF"/>
    <w:rsid w:val="00FB609E"/>
    <w:rsid w:val="00FB7987"/>
    <w:rsid w:val="00FB7EEF"/>
    <w:rsid w:val="00FC03E8"/>
    <w:rsid w:val="00FC0865"/>
    <w:rsid w:val="00FC20E1"/>
    <w:rsid w:val="00FC340E"/>
    <w:rsid w:val="00FC4CD2"/>
    <w:rsid w:val="00FC6212"/>
    <w:rsid w:val="00FC64A3"/>
    <w:rsid w:val="00FC6802"/>
    <w:rsid w:val="00FD0445"/>
    <w:rsid w:val="00FD108A"/>
    <w:rsid w:val="00FD1D75"/>
    <w:rsid w:val="00FD2018"/>
    <w:rsid w:val="00FD2B89"/>
    <w:rsid w:val="00FD2F44"/>
    <w:rsid w:val="00FD4AC7"/>
    <w:rsid w:val="00FD5B13"/>
    <w:rsid w:val="00FD6400"/>
    <w:rsid w:val="00FD7F71"/>
    <w:rsid w:val="00FE1613"/>
    <w:rsid w:val="00FE2947"/>
    <w:rsid w:val="00FE3AC4"/>
    <w:rsid w:val="00FE5F45"/>
    <w:rsid w:val="00FE78BC"/>
    <w:rsid w:val="00FE7AB8"/>
    <w:rsid w:val="00FE7D91"/>
    <w:rsid w:val="00FE7E32"/>
    <w:rsid w:val="00FF2779"/>
    <w:rsid w:val="00FF5142"/>
    <w:rsid w:val="00FF6540"/>
    <w:rsid w:val="00FF6543"/>
    <w:rsid w:val="00FF6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0E1EF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D34"/>
    <w:pPr>
      <w:widowControl w:val="0"/>
      <w:adjustRightInd w:val="0"/>
      <w:spacing w:line="360" w:lineRule="atLeast"/>
      <w:jc w:val="both"/>
      <w:textAlignment w:val="baseline"/>
    </w:pPr>
    <w:rPr>
      <w:sz w:val="24"/>
      <w:szCs w:val="24"/>
    </w:rPr>
  </w:style>
  <w:style w:type="paragraph" w:styleId="Nagwek1">
    <w:name w:val="heading 1"/>
    <w:basedOn w:val="Normalny"/>
    <w:next w:val="Normalny"/>
    <w:link w:val="Nagwek1Znak"/>
    <w:uiPriority w:val="9"/>
    <w:qFormat/>
    <w:rsid w:val="00871D7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ui-provider">
    <w:name w:val="ui-provider"/>
    <w:basedOn w:val="Domylnaczcionkaakapitu"/>
    <w:rsid w:val="00E24261"/>
  </w:style>
  <w:style w:type="character" w:styleId="Nierozpoznanawzmianka">
    <w:name w:val="Unresolved Mention"/>
    <w:basedOn w:val="Domylnaczcionkaakapitu"/>
    <w:uiPriority w:val="99"/>
    <w:semiHidden/>
    <w:unhideWhenUsed/>
    <w:rsid w:val="005B23CE"/>
    <w:rPr>
      <w:color w:val="605E5C"/>
      <w:shd w:val="clear" w:color="auto" w:fill="E1DFDD"/>
    </w:rPr>
  </w:style>
  <w:style w:type="character" w:customStyle="1" w:styleId="Nagwek1Znak">
    <w:name w:val="Nagłówek 1 Znak"/>
    <w:basedOn w:val="Domylnaczcionkaakapitu"/>
    <w:link w:val="Nagwek1"/>
    <w:uiPriority w:val="9"/>
    <w:rsid w:val="00871D7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fosigw.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osigw.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wd.nfosigw.gov.pl" TargetMode="External"/><Relationship Id="rId4" Type="http://schemas.openxmlformats.org/officeDocument/2006/relationships/settings" Target="settings.xml"/><Relationship Id="rId9" Type="http://schemas.openxmlformats.org/officeDocument/2006/relationships/hyperlink" Target="https://www.gov.pl/web/nfosigw/"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2102-0D51-4EC4-A9D2-8991EA3B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regulamin. konkursu ost..dotx</Template>
  <TotalTime>50</TotalTime>
  <Pages>11</Pages>
  <Words>3333</Words>
  <Characters>20000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Regulamin wyboru projektów</vt:lpstr>
    </vt:vector>
  </TitlesOfParts>
  <Company>NFOŚiGW</Company>
  <LinksUpToDate>false</LinksUpToDate>
  <CharactersWithSpaces>23287</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
  <dc:creator>Kakowska Marta</dc:creator>
  <cp:keywords/>
  <cp:lastModifiedBy>Kryczkowski Paweł</cp:lastModifiedBy>
  <cp:revision>8</cp:revision>
  <cp:lastPrinted>2016-06-07T09:48:00Z</cp:lastPrinted>
  <dcterms:created xsi:type="dcterms:W3CDTF">2024-06-14T09:56:00Z</dcterms:created>
  <dcterms:modified xsi:type="dcterms:W3CDTF">2024-08-22T14:28:00Z</dcterms:modified>
</cp:coreProperties>
</file>